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A0E" w:rsidRPr="006710BE" w:rsidRDefault="00B04A0E">
      <w:pPr>
        <w:jc w:val="center"/>
        <w:rPr>
          <w:rFonts w:ascii="Times New Roman" w:hAnsi="Times New Roman"/>
          <w:b/>
          <w:i/>
          <w:szCs w:val="24"/>
        </w:rPr>
      </w:pPr>
      <w:r w:rsidRPr="006710BE">
        <w:rPr>
          <w:rFonts w:ascii="Times New Roman" w:hAnsi="Times New Roman"/>
          <w:b/>
          <w:i/>
          <w:szCs w:val="24"/>
        </w:rPr>
        <w:t>PHYSICS 123 - INTRODUCTION TO PHYSICS I</w:t>
      </w:r>
    </w:p>
    <w:p w:rsidR="00047C2D" w:rsidRPr="006710BE" w:rsidRDefault="00400D50">
      <w:pPr>
        <w:jc w:val="center"/>
        <w:rPr>
          <w:rFonts w:ascii="Times New Roman" w:hAnsi="Times New Roman"/>
          <w:szCs w:val="24"/>
        </w:rPr>
      </w:pPr>
      <w:r w:rsidRPr="006710BE">
        <w:rPr>
          <w:rFonts w:ascii="Times New Roman" w:hAnsi="Times New Roman"/>
          <w:szCs w:val="24"/>
        </w:rPr>
        <w:t xml:space="preserve">Fall </w:t>
      </w:r>
      <w:r w:rsidR="003910E3" w:rsidRPr="006710BE">
        <w:rPr>
          <w:rFonts w:ascii="Times New Roman" w:hAnsi="Times New Roman"/>
          <w:szCs w:val="24"/>
        </w:rPr>
        <w:t>2012; Section 350</w:t>
      </w:r>
    </w:p>
    <w:p w:rsidR="003910E3" w:rsidRPr="006710BE" w:rsidRDefault="003910E3">
      <w:pPr>
        <w:jc w:val="center"/>
        <w:rPr>
          <w:rFonts w:ascii="Times New Roman" w:hAnsi="Times New Roman"/>
          <w:szCs w:val="24"/>
        </w:rPr>
      </w:pPr>
      <w:r w:rsidRPr="006710BE">
        <w:rPr>
          <w:rFonts w:ascii="Times New Roman" w:hAnsi="Times New Roman"/>
          <w:szCs w:val="24"/>
        </w:rPr>
        <w:t xml:space="preserve"> </w:t>
      </w:r>
    </w:p>
    <w:p w:rsidR="00B04A0E" w:rsidRPr="006710BE" w:rsidRDefault="00B04A0E">
      <w:pPr>
        <w:rPr>
          <w:rFonts w:ascii="Times New Roman" w:hAnsi="Times New Roman"/>
          <w:szCs w:val="24"/>
        </w:rPr>
      </w:pPr>
    </w:p>
    <w:p w:rsidR="00A83F31" w:rsidRPr="006710BE" w:rsidRDefault="00B04A0E">
      <w:pPr>
        <w:rPr>
          <w:rFonts w:ascii="Times New Roman" w:hAnsi="Times New Roman"/>
          <w:szCs w:val="24"/>
        </w:rPr>
      </w:pPr>
      <w:r w:rsidRPr="006710BE">
        <w:rPr>
          <w:rFonts w:ascii="Times New Roman" w:hAnsi="Times New Roman"/>
          <w:b/>
          <w:szCs w:val="24"/>
        </w:rPr>
        <w:t>Instructor:</w:t>
      </w:r>
      <w:r w:rsidRPr="006710BE">
        <w:rPr>
          <w:rFonts w:ascii="Times New Roman" w:hAnsi="Times New Roman"/>
          <w:szCs w:val="24"/>
        </w:rPr>
        <w:t xml:space="preserve">  </w:t>
      </w:r>
      <w:r w:rsidR="00A83F31" w:rsidRPr="006710BE">
        <w:rPr>
          <w:rFonts w:ascii="Times New Roman" w:hAnsi="Times New Roman"/>
          <w:szCs w:val="24"/>
        </w:rPr>
        <w:t xml:space="preserve">Ms. </w:t>
      </w:r>
      <w:r w:rsidRPr="006710BE">
        <w:rPr>
          <w:rFonts w:ascii="Times New Roman" w:hAnsi="Times New Roman"/>
          <w:szCs w:val="24"/>
        </w:rPr>
        <w:t xml:space="preserve">Becky Baker  </w:t>
      </w:r>
      <w:r w:rsidRPr="006710BE">
        <w:rPr>
          <w:rFonts w:ascii="Times New Roman" w:hAnsi="Times New Roman"/>
          <w:szCs w:val="24"/>
        </w:rPr>
        <w:tab/>
      </w:r>
      <w:r w:rsidRPr="006710BE">
        <w:rPr>
          <w:rFonts w:ascii="Times New Roman" w:hAnsi="Times New Roman"/>
          <w:szCs w:val="24"/>
        </w:rPr>
        <w:tab/>
      </w:r>
      <w:r w:rsidR="000D715F" w:rsidRPr="006710BE">
        <w:rPr>
          <w:rFonts w:ascii="Times New Roman" w:hAnsi="Times New Roman"/>
          <w:szCs w:val="24"/>
        </w:rPr>
        <w:tab/>
      </w:r>
    </w:p>
    <w:p w:rsidR="00B04A0E" w:rsidRPr="006710BE" w:rsidRDefault="000D715F">
      <w:pPr>
        <w:rPr>
          <w:rFonts w:ascii="Times New Roman" w:hAnsi="Times New Roman"/>
          <w:szCs w:val="24"/>
        </w:rPr>
      </w:pPr>
      <w:r w:rsidRPr="006710BE">
        <w:rPr>
          <w:rFonts w:ascii="Times New Roman" w:hAnsi="Times New Roman"/>
          <w:b/>
          <w:szCs w:val="24"/>
        </w:rPr>
        <w:t>Office:</w:t>
      </w:r>
      <w:r w:rsidRPr="006710BE">
        <w:rPr>
          <w:rFonts w:ascii="Times New Roman" w:hAnsi="Times New Roman"/>
          <w:szCs w:val="24"/>
        </w:rPr>
        <w:t xml:space="preserve">  Kemper Hall, Room 10</w:t>
      </w:r>
      <w:r w:rsidR="00A83F31" w:rsidRPr="006710BE">
        <w:rPr>
          <w:rFonts w:ascii="Times New Roman" w:hAnsi="Times New Roman"/>
          <w:szCs w:val="24"/>
        </w:rPr>
        <w:t>3 E</w:t>
      </w:r>
    </w:p>
    <w:p w:rsidR="00FA0591" w:rsidRPr="006710BE" w:rsidRDefault="00B04A0E">
      <w:pPr>
        <w:rPr>
          <w:rFonts w:ascii="Times New Roman" w:hAnsi="Times New Roman"/>
          <w:szCs w:val="24"/>
        </w:rPr>
      </w:pPr>
      <w:r w:rsidRPr="006710BE">
        <w:rPr>
          <w:rFonts w:ascii="Times New Roman" w:hAnsi="Times New Roman"/>
          <w:b/>
          <w:szCs w:val="24"/>
        </w:rPr>
        <w:t>Office Hours</w:t>
      </w:r>
      <w:r w:rsidR="009F02A3" w:rsidRPr="006710BE">
        <w:rPr>
          <w:rFonts w:ascii="Times New Roman" w:hAnsi="Times New Roman"/>
          <w:b/>
          <w:szCs w:val="24"/>
        </w:rPr>
        <w:t xml:space="preserve">:  </w:t>
      </w:r>
      <w:r w:rsidR="00400D50" w:rsidRPr="006710BE">
        <w:rPr>
          <w:rFonts w:ascii="Times New Roman" w:hAnsi="Times New Roman"/>
          <w:szCs w:val="24"/>
        </w:rPr>
        <w:t xml:space="preserve">7:00–9:00 p.m. by SKYPE </w:t>
      </w:r>
      <w:r w:rsidR="00360155" w:rsidRPr="006710BE">
        <w:rPr>
          <w:rFonts w:ascii="Times New Roman" w:hAnsi="Times New Roman"/>
          <w:szCs w:val="24"/>
        </w:rPr>
        <w:t>(</w:t>
      </w:r>
      <w:proofErr w:type="spellStart"/>
      <w:r w:rsidR="00360155" w:rsidRPr="006710BE">
        <w:rPr>
          <w:rFonts w:ascii="Times New Roman" w:hAnsi="Times New Roman"/>
          <w:szCs w:val="24"/>
        </w:rPr>
        <w:t>becky.baker</w:t>
      </w:r>
      <w:proofErr w:type="spellEnd"/>
      <w:r w:rsidR="00360155" w:rsidRPr="006710BE">
        <w:rPr>
          <w:rFonts w:ascii="Times New Roman" w:hAnsi="Times New Roman"/>
          <w:szCs w:val="24"/>
        </w:rPr>
        <w:t xml:space="preserve"> 1954) </w:t>
      </w:r>
      <w:r w:rsidR="00400D50" w:rsidRPr="006710BE">
        <w:rPr>
          <w:rFonts w:ascii="Times New Roman" w:hAnsi="Times New Roman"/>
          <w:szCs w:val="24"/>
        </w:rPr>
        <w:t>on M</w:t>
      </w:r>
      <w:r w:rsidR="009F02A3" w:rsidRPr="006710BE">
        <w:rPr>
          <w:rFonts w:ascii="Times New Roman" w:hAnsi="Times New Roman"/>
          <w:szCs w:val="24"/>
        </w:rPr>
        <w:t xml:space="preserve">onday; 3:00 – 5:00 Tuesday and Thursday and 10:00 – Noon on Wednesday.  I am usually in the office by 9:00 most days so if those times are not good feel free to just drop by </w:t>
      </w:r>
      <w:r w:rsidR="00304F8D">
        <w:rPr>
          <w:rFonts w:ascii="Times New Roman" w:hAnsi="Times New Roman"/>
          <w:szCs w:val="24"/>
        </w:rPr>
        <w:t xml:space="preserve">any </w:t>
      </w:r>
      <w:r w:rsidR="009F02A3" w:rsidRPr="006710BE">
        <w:rPr>
          <w:rFonts w:ascii="Times New Roman" w:hAnsi="Times New Roman"/>
          <w:szCs w:val="24"/>
        </w:rPr>
        <w:t xml:space="preserve">time. </w:t>
      </w:r>
      <w:r w:rsidR="00400D50" w:rsidRPr="006710BE">
        <w:rPr>
          <w:rFonts w:ascii="Times New Roman" w:hAnsi="Times New Roman"/>
          <w:szCs w:val="24"/>
        </w:rPr>
        <w:t xml:space="preserve">  </w:t>
      </w:r>
      <w:r w:rsidR="00047C2D" w:rsidRPr="006710BE">
        <w:rPr>
          <w:rFonts w:ascii="Times New Roman" w:hAnsi="Times New Roman"/>
          <w:szCs w:val="24"/>
        </w:rPr>
        <w:t xml:space="preserve">  </w:t>
      </w:r>
    </w:p>
    <w:p w:rsidR="00B04A0E" w:rsidRPr="006710BE" w:rsidRDefault="00B04A0E">
      <w:pPr>
        <w:rPr>
          <w:rFonts w:ascii="Times New Roman" w:hAnsi="Times New Roman"/>
          <w:szCs w:val="24"/>
        </w:rPr>
      </w:pPr>
      <w:r w:rsidRPr="006710BE">
        <w:rPr>
          <w:rFonts w:ascii="Times New Roman" w:hAnsi="Times New Roman"/>
          <w:b/>
          <w:szCs w:val="24"/>
        </w:rPr>
        <w:t>Phone:</w:t>
      </w:r>
      <w:r w:rsidRPr="006710BE">
        <w:rPr>
          <w:rFonts w:ascii="Times New Roman" w:hAnsi="Times New Roman"/>
          <w:szCs w:val="24"/>
        </w:rPr>
        <w:t xml:space="preserve">  836-</w:t>
      </w:r>
      <w:r w:rsidR="00A83F31" w:rsidRPr="006710BE">
        <w:rPr>
          <w:rFonts w:ascii="Times New Roman" w:hAnsi="Times New Roman"/>
          <w:szCs w:val="24"/>
        </w:rPr>
        <w:t>5780</w:t>
      </w:r>
      <w:r w:rsidR="000D715F" w:rsidRPr="006710BE">
        <w:rPr>
          <w:rFonts w:ascii="Times New Roman" w:hAnsi="Times New Roman"/>
          <w:szCs w:val="24"/>
        </w:rPr>
        <w:t xml:space="preserve"> (my office)</w:t>
      </w:r>
      <w:r w:rsidRPr="006710BE">
        <w:rPr>
          <w:rFonts w:ascii="Times New Roman" w:hAnsi="Times New Roman"/>
          <w:szCs w:val="24"/>
        </w:rPr>
        <w:t xml:space="preserve"> or </w:t>
      </w:r>
      <w:r w:rsidR="003910E3" w:rsidRPr="006710BE">
        <w:rPr>
          <w:rFonts w:ascii="Times New Roman" w:hAnsi="Times New Roman"/>
          <w:szCs w:val="24"/>
        </w:rPr>
        <w:t>773-9773</w:t>
      </w:r>
      <w:r w:rsidR="000D715F" w:rsidRPr="006710BE">
        <w:rPr>
          <w:rFonts w:ascii="Times New Roman" w:hAnsi="Times New Roman"/>
          <w:szCs w:val="24"/>
        </w:rPr>
        <w:t xml:space="preserve"> (</w:t>
      </w:r>
      <w:r w:rsidR="003910E3" w:rsidRPr="006710BE">
        <w:rPr>
          <w:rFonts w:ascii="Times New Roman" w:hAnsi="Times New Roman"/>
          <w:szCs w:val="24"/>
        </w:rPr>
        <w:t>my cell phone</w:t>
      </w:r>
      <w:r w:rsidR="000D715F" w:rsidRPr="006710BE">
        <w:rPr>
          <w:rFonts w:ascii="Times New Roman" w:hAnsi="Times New Roman"/>
          <w:szCs w:val="24"/>
        </w:rPr>
        <w:t>)</w:t>
      </w:r>
    </w:p>
    <w:p w:rsidR="00010677" w:rsidRPr="006710BE" w:rsidRDefault="00010677">
      <w:pPr>
        <w:rPr>
          <w:rFonts w:ascii="Times New Roman" w:hAnsi="Times New Roman"/>
          <w:szCs w:val="24"/>
        </w:rPr>
      </w:pPr>
      <w:proofErr w:type="gramStart"/>
      <w:r w:rsidRPr="006710BE">
        <w:rPr>
          <w:rFonts w:ascii="Times New Roman" w:hAnsi="Times New Roman"/>
          <w:b/>
          <w:szCs w:val="24"/>
        </w:rPr>
        <w:t>email</w:t>
      </w:r>
      <w:proofErr w:type="gramEnd"/>
      <w:r w:rsidRPr="006710BE">
        <w:rPr>
          <w:rFonts w:ascii="Times New Roman" w:hAnsi="Times New Roman"/>
          <w:b/>
          <w:szCs w:val="24"/>
        </w:rPr>
        <w:t>:</w:t>
      </w:r>
      <w:r w:rsidRPr="006710BE">
        <w:rPr>
          <w:rFonts w:ascii="Times New Roman" w:hAnsi="Times New Roman"/>
          <w:szCs w:val="24"/>
        </w:rPr>
        <w:t xml:space="preserve"> </w:t>
      </w:r>
      <w:hyperlink r:id="rId8" w:history="1">
        <w:r w:rsidR="00A83F31" w:rsidRPr="006710BE">
          <w:rPr>
            <w:rStyle w:val="Hyperlink"/>
            <w:rFonts w:ascii="Times New Roman" w:hAnsi="Times New Roman"/>
            <w:color w:val="auto"/>
            <w:szCs w:val="24"/>
          </w:rPr>
          <w:t>BeckyBaker@missouristate.edu</w:t>
        </w:r>
      </w:hyperlink>
      <w:r w:rsidR="009C770E" w:rsidRPr="006710BE">
        <w:rPr>
          <w:rFonts w:ascii="Times New Roman" w:hAnsi="Times New Roman"/>
          <w:szCs w:val="24"/>
        </w:rPr>
        <w:t xml:space="preserve"> </w:t>
      </w:r>
    </w:p>
    <w:p w:rsidR="00400D50" w:rsidRPr="006710BE" w:rsidRDefault="00400D50">
      <w:pPr>
        <w:rPr>
          <w:rFonts w:ascii="Times New Roman" w:hAnsi="Times New Roman"/>
          <w:szCs w:val="24"/>
        </w:rPr>
      </w:pPr>
    </w:p>
    <w:p w:rsidR="00A83F31" w:rsidRPr="006710BE" w:rsidRDefault="00A83F31">
      <w:pPr>
        <w:rPr>
          <w:rFonts w:ascii="Times New Roman" w:hAnsi="Times New Roman"/>
          <w:b/>
          <w:szCs w:val="24"/>
        </w:rPr>
      </w:pPr>
      <w:r w:rsidRPr="006710BE">
        <w:rPr>
          <w:rFonts w:ascii="Times New Roman" w:hAnsi="Times New Roman"/>
          <w:b/>
          <w:szCs w:val="24"/>
        </w:rPr>
        <w:t>Materials</w:t>
      </w:r>
      <w:r w:rsidR="008F2F5B" w:rsidRPr="006710BE">
        <w:rPr>
          <w:rFonts w:ascii="Times New Roman" w:hAnsi="Times New Roman"/>
          <w:b/>
          <w:szCs w:val="24"/>
        </w:rPr>
        <w:t xml:space="preserve"> (needed each day)</w:t>
      </w:r>
      <w:r w:rsidRPr="006710BE">
        <w:rPr>
          <w:rFonts w:ascii="Times New Roman" w:hAnsi="Times New Roman"/>
          <w:b/>
          <w:szCs w:val="24"/>
        </w:rPr>
        <w:t>:</w:t>
      </w:r>
    </w:p>
    <w:p w:rsidR="00A83F31" w:rsidRPr="006710BE" w:rsidRDefault="00B04A0E" w:rsidP="00A83F31">
      <w:pPr>
        <w:ind w:firstLine="720"/>
        <w:rPr>
          <w:rFonts w:ascii="Times New Roman" w:hAnsi="Times New Roman"/>
          <w:szCs w:val="24"/>
        </w:rPr>
      </w:pPr>
      <w:r w:rsidRPr="006710BE">
        <w:rPr>
          <w:rFonts w:ascii="Times New Roman" w:hAnsi="Times New Roman"/>
          <w:szCs w:val="24"/>
        </w:rPr>
        <w:t xml:space="preserve">Text:  </w:t>
      </w:r>
      <w:r w:rsidR="003910E3" w:rsidRPr="006710BE">
        <w:rPr>
          <w:rFonts w:ascii="Times New Roman" w:hAnsi="Times New Roman"/>
          <w:szCs w:val="24"/>
        </w:rPr>
        <w:t>Physics – 9</w:t>
      </w:r>
      <w:r w:rsidR="003910E3" w:rsidRPr="006710BE">
        <w:rPr>
          <w:rFonts w:ascii="Times New Roman" w:hAnsi="Times New Roman"/>
          <w:szCs w:val="24"/>
          <w:vertAlign w:val="superscript"/>
        </w:rPr>
        <w:t>th</w:t>
      </w:r>
      <w:r w:rsidR="003910E3" w:rsidRPr="006710BE">
        <w:rPr>
          <w:rFonts w:ascii="Times New Roman" w:hAnsi="Times New Roman"/>
          <w:szCs w:val="24"/>
        </w:rPr>
        <w:t xml:space="preserve"> Edition by </w:t>
      </w:r>
      <w:proofErr w:type="spellStart"/>
      <w:r w:rsidR="003910E3" w:rsidRPr="006710BE">
        <w:rPr>
          <w:rFonts w:ascii="Times New Roman" w:hAnsi="Times New Roman"/>
          <w:i/>
          <w:szCs w:val="24"/>
        </w:rPr>
        <w:t>Cutnell</w:t>
      </w:r>
      <w:proofErr w:type="spellEnd"/>
      <w:r w:rsidR="003910E3" w:rsidRPr="006710BE">
        <w:rPr>
          <w:rFonts w:ascii="Times New Roman" w:hAnsi="Times New Roman"/>
          <w:i/>
          <w:szCs w:val="24"/>
        </w:rPr>
        <w:t xml:space="preserve"> and Johnson</w:t>
      </w:r>
    </w:p>
    <w:p w:rsidR="00A83F31" w:rsidRPr="006710BE" w:rsidRDefault="00A83F31" w:rsidP="00A83F31">
      <w:pPr>
        <w:ind w:firstLine="720"/>
        <w:rPr>
          <w:rFonts w:ascii="Times New Roman" w:hAnsi="Times New Roman"/>
          <w:szCs w:val="24"/>
        </w:rPr>
      </w:pPr>
      <w:r w:rsidRPr="006710BE">
        <w:rPr>
          <w:rFonts w:ascii="Times New Roman" w:hAnsi="Times New Roman"/>
          <w:szCs w:val="24"/>
        </w:rPr>
        <w:t>Scientific Calculator</w:t>
      </w:r>
    </w:p>
    <w:p w:rsidR="00B04A0E" w:rsidRPr="006710BE" w:rsidRDefault="00A83F31" w:rsidP="00A83F31">
      <w:pPr>
        <w:ind w:firstLine="720"/>
        <w:rPr>
          <w:rFonts w:ascii="Times New Roman" w:hAnsi="Times New Roman"/>
          <w:szCs w:val="24"/>
        </w:rPr>
      </w:pPr>
      <w:r w:rsidRPr="006710BE">
        <w:rPr>
          <w:rFonts w:ascii="Times New Roman" w:hAnsi="Times New Roman"/>
          <w:szCs w:val="24"/>
        </w:rPr>
        <w:t>Ruler</w:t>
      </w:r>
      <w:r w:rsidR="00400D50" w:rsidRPr="006710BE">
        <w:rPr>
          <w:rFonts w:ascii="Times New Roman" w:hAnsi="Times New Roman"/>
          <w:szCs w:val="24"/>
        </w:rPr>
        <w:t xml:space="preserve"> and </w:t>
      </w:r>
      <w:r w:rsidRPr="006710BE">
        <w:rPr>
          <w:rFonts w:ascii="Times New Roman" w:hAnsi="Times New Roman"/>
          <w:szCs w:val="24"/>
        </w:rPr>
        <w:t>Protractor</w:t>
      </w:r>
      <w:r w:rsidR="000D715F" w:rsidRPr="006710BE">
        <w:rPr>
          <w:rFonts w:ascii="Times New Roman" w:hAnsi="Times New Roman"/>
          <w:szCs w:val="24"/>
        </w:rPr>
        <w:t xml:space="preserve"> </w:t>
      </w:r>
    </w:p>
    <w:p w:rsidR="003B1FB0" w:rsidRPr="006710BE" w:rsidRDefault="003B1FB0" w:rsidP="00A83F31">
      <w:pPr>
        <w:ind w:firstLine="720"/>
        <w:rPr>
          <w:rFonts w:ascii="Times New Roman" w:hAnsi="Times New Roman"/>
          <w:szCs w:val="24"/>
        </w:rPr>
      </w:pPr>
      <w:r w:rsidRPr="006710BE">
        <w:rPr>
          <w:rFonts w:ascii="Times New Roman" w:hAnsi="Times New Roman"/>
          <w:szCs w:val="24"/>
        </w:rPr>
        <w:t>3” x 5” note cards</w:t>
      </w:r>
    </w:p>
    <w:p w:rsidR="00B04A0E" w:rsidRPr="006710BE" w:rsidRDefault="00B04A0E">
      <w:pPr>
        <w:rPr>
          <w:rFonts w:ascii="Times New Roman" w:hAnsi="Times New Roman"/>
          <w:szCs w:val="24"/>
        </w:rPr>
      </w:pPr>
    </w:p>
    <w:p w:rsidR="0058219D" w:rsidRDefault="009F02A3" w:rsidP="006710BE">
      <w:pPr>
        <w:shd w:val="clear" w:color="auto" w:fill="FFFFFF"/>
        <w:overflowPunct/>
        <w:autoSpaceDE/>
        <w:autoSpaceDN/>
        <w:adjustRightInd/>
        <w:spacing w:before="100" w:beforeAutospacing="1" w:after="100" w:afterAutospacing="1" w:line="240" w:lineRule="atLeast"/>
        <w:textAlignment w:val="auto"/>
        <w:rPr>
          <w:rFonts w:ascii="Times New Roman" w:hAnsi="Times New Roman"/>
          <w:szCs w:val="24"/>
        </w:rPr>
      </w:pPr>
      <w:r w:rsidRPr="006710BE">
        <w:rPr>
          <w:rFonts w:ascii="Times New Roman" w:hAnsi="Times New Roman"/>
          <w:b/>
          <w:szCs w:val="24"/>
        </w:rPr>
        <w:t>General Education</w:t>
      </w:r>
      <w:r w:rsidRPr="006710BE">
        <w:rPr>
          <w:rFonts w:ascii="Times New Roman" w:hAnsi="Times New Roman"/>
          <w:szCs w:val="24"/>
        </w:rPr>
        <w:t xml:space="preserve"> - </w:t>
      </w:r>
      <w:r w:rsidR="00400D50" w:rsidRPr="006710BE">
        <w:rPr>
          <w:rFonts w:ascii="Times New Roman" w:hAnsi="Times New Roman"/>
          <w:szCs w:val="24"/>
        </w:rPr>
        <w:t xml:space="preserve">This course partially fulfills the </w:t>
      </w:r>
      <w:r w:rsidR="006710BE" w:rsidRPr="006710BE">
        <w:rPr>
          <w:rFonts w:ascii="Times New Roman" w:hAnsi="Times New Roman"/>
          <w:szCs w:val="24"/>
        </w:rPr>
        <w:t>General Education Learning Goals of</w:t>
      </w:r>
      <w:r w:rsidR="00400D50" w:rsidRPr="006710BE">
        <w:rPr>
          <w:rFonts w:ascii="Times New Roman" w:hAnsi="Times New Roman"/>
          <w:szCs w:val="24"/>
        </w:rPr>
        <w:t xml:space="preserve"> Missouri State University’s General Education </w:t>
      </w:r>
      <w:r w:rsidR="006710BE" w:rsidRPr="006710BE">
        <w:rPr>
          <w:rFonts w:ascii="Times New Roman" w:hAnsi="Times New Roman"/>
          <w:szCs w:val="24"/>
        </w:rPr>
        <w:t xml:space="preserve">Program – specifically, Goal II - Knowledge of the Natural World.  By studying the natural and physical sciences, students must understand the basic workings and interconnectedness of the universe and develop disciplined habits of thought that strengthen their abilities to reason inductively and deductively and understand the role of science in contemporary society.  Contained in Goal II are Student Learning Outcomes that apply to the Physical Sciences.  </w:t>
      </w:r>
    </w:p>
    <w:p w:rsidR="006710BE" w:rsidRPr="0058219D" w:rsidRDefault="006710BE" w:rsidP="006710BE">
      <w:pPr>
        <w:shd w:val="clear" w:color="auto" w:fill="FFFFFF"/>
        <w:overflowPunct/>
        <w:autoSpaceDE/>
        <w:autoSpaceDN/>
        <w:adjustRightInd/>
        <w:spacing w:before="100" w:beforeAutospacing="1" w:after="100" w:afterAutospacing="1" w:line="240" w:lineRule="atLeast"/>
        <w:textAlignment w:val="auto"/>
        <w:rPr>
          <w:rFonts w:ascii="Times New Roman" w:hAnsi="Times New Roman"/>
          <w:b/>
          <w:szCs w:val="24"/>
        </w:rPr>
      </w:pPr>
      <w:r w:rsidRPr="0058219D">
        <w:rPr>
          <w:rFonts w:ascii="Times New Roman" w:hAnsi="Times New Roman"/>
          <w:b/>
          <w:szCs w:val="24"/>
        </w:rPr>
        <w:t>The Student Learning Outcomes that are central to the PHY 123 course are:</w:t>
      </w:r>
    </w:p>
    <w:p w:rsidR="006710BE" w:rsidRPr="0058219D" w:rsidRDefault="006710BE" w:rsidP="006710BE">
      <w:pPr>
        <w:pStyle w:val="ListParagraph"/>
        <w:numPr>
          <w:ilvl w:val="0"/>
          <w:numId w:val="10"/>
        </w:numPr>
        <w:shd w:val="clear" w:color="auto" w:fill="FFFFFF"/>
        <w:overflowPunct/>
        <w:autoSpaceDE/>
        <w:autoSpaceDN/>
        <w:adjustRightInd/>
        <w:spacing w:before="100" w:beforeAutospacing="1" w:after="100" w:afterAutospacing="1" w:line="240" w:lineRule="atLeast"/>
        <w:textAlignment w:val="auto"/>
        <w:rPr>
          <w:rFonts w:ascii="Times New Roman" w:hAnsi="Times New Roman"/>
          <w:b/>
          <w:szCs w:val="24"/>
        </w:rPr>
      </w:pPr>
      <w:r w:rsidRPr="0058219D">
        <w:rPr>
          <w:rFonts w:ascii="Times New Roman" w:hAnsi="Times New Roman"/>
          <w:b/>
          <w:color w:val="303031"/>
          <w:szCs w:val="24"/>
          <w:lang w:val="en"/>
        </w:rPr>
        <w:t>Understand and use the processes by which knowledge of the physical world is generated.</w:t>
      </w:r>
    </w:p>
    <w:p w:rsidR="006710BE" w:rsidRPr="0058219D" w:rsidRDefault="006710BE" w:rsidP="006710BE">
      <w:pPr>
        <w:pStyle w:val="ListParagraph"/>
        <w:numPr>
          <w:ilvl w:val="0"/>
          <w:numId w:val="10"/>
        </w:numPr>
        <w:overflowPunct/>
        <w:autoSpaceDE/>
        <w:autoSpaceDN/>
        <w:adjustRightInd/>
        <w:spacing w:before="120" w:line="240" w:lineRule="atLeast"/>
        <w:textAlignment w:val="auto"/>
        <w:rPr>
          <w:rFonts w:ascii="Times New Roman" w:hAnsi="Times New Roman"/>
          <w:b/>
          <w:color w:val="303031"/>
          <w:szCs w:val="24"/>
          <w:lang w:val="en"/>
        </w:rPr>
      </w:pPr>
      <w:r w:rsidRPr="0058219D">
        <w:rPr>
          <w:rFonts w:ascii="Times New Roman" w:hAnsi="Times New Roman"/>
          <w:b/>
          <w:color w:val="303031"/>
          <w:szCs w:val="24"/>
          <w:lang w:val="en"/>
        </w:rPr>
        <w:t>Develop knowledge and principles of the physical world through hypothesis testing and gain the ability to draw defensible conclusions regarding the physical world.</w:t>
      </w:r>
    </w:p>
    <w:p w:rsidR="006710BE" w:rsidRPr="0058219D" w:rsidRDefault="006710BE" w:rsidP="006710BE">
      <w:pPr>
        <w:pStyle w:val="ListParagraph"/>
        <w:numPr>
          <w:ilvl w:val="0"/>
          <w:numId w:val="10"/>
        </w:numPr>
        <w:overflowPunct/>
        <w:autoSpaceDE/>
        <w:autoSpaceDN/>
        <w:adjustRightInd/>
        <w:spacing w:before="120" w:line="240" w:lineRule="atLeast"/>
        <w:textAlignment w:val="auto"/>
        <w:rPr>
          <w:rFonts w:ascii="Times New Roman" w:hAnsi="Times New Roman"/>
          <w:b/>
          <w:color w:val="303031"/>
          <w:szCs w:val="24"/>
          <w:lang w:val="en"/>
        </w:rPr>
      </w:pPr>
      <w:r w:rsidRPr="0058219D">
        <w:rPr>
          <w:rFonts w:ascii="Times New Roman" w:hAnsi="Times New Roman"/>
          <w:b/>
          <w:color w:val="303031"/>
          <w:szCs w:val="24"/>
          <w:lang w:val="en"/>
        </w:rPr>
        <w:t>Make logical connections between key concepts in the physical sciences and describe the interaction between human lives and the physical world.</w:t>
      </w:r>
    </w:p>
    <w:p w:rsidR="00690E94" w:rsidRPr="0058219D" w:rsidRDefault="00690E94" w:rsidP="005D1265">
      <w:pPr>
        <w:rPr>
          <w:rFonts w:ascii="Times New Roman" w:hAnsi="Times New Roman"/>
          <w:b/>
          <w:szCs w:val="24"/>
        </w:rPr>
      </w:pPr>
    </w:p>
    <w:p w:rsidR="00A31528" w:rsidRDefault="00A31528" w:rsidP="0058219D">
      <w:pPr>
        <w:rPr>
          <w:rFonts w:ascii="Times New Roman" w:hAnsi="Times New Roman"/>
          <w:b/>
          <w:szCs w:val="24"/>
        </w:rPr>
      </w:pPr>
    </w:p>
    <w:p w:rsidR="0058219D" w:rsidRPr="0058219D" w:rsidRDefault="0058219D" w:rsidP="0058219D">
      <w:pPr>
        <w:rPr>
          <w:rFonts w:ascii="Times New Roman" w:hAnsi="Times New Roman"/>
          <w:b/>
          <w:szCs w:val="24"/>
        </w:rPr>
      </w:pPr>
      <w:r w:rsidRPr="0058219D">
        <w:rPr>
          <w:rFonts w:ascii="Times New Roman" w:hAnsi="Times New Roman"/>
          <w:b/>
          <w:szCs w:val="24"/>
        </w:rPr>
        <w:t xml:space="preserve">The PHY 123 </w:t>
      </w:r>
      <w:r>
        <w:rPr>
          <w:rFonts w:ascii="Times New Roman" w:hAnsi="Times New Roman"/>
          <w:b/>
          <w:szCs w:val="24"/>
        </w:rPr>
        <w:t>Student Learning Outcomes</w:t>
      </w:r>
      <w:r w:rsidRPr="0058219D">
        <w:rPr>
          <w:rFonts w:ascii="Times New Roman" w:hAnsi="Times New Roman"/>
          <w:b/>
          <w:szCs w:val="24"/>
        </w:rPr>
        <w:t xml:space="preserve"> of the course are:</w:t>
      </w:r>
    </w:p>
    <w:p w:rsidR="0058219D" w:rsidRPr="0058219D" w:rsidRDefault="0058219D" w:rsidP="0058219D">
      <w:pPr>
        <w:rPr>
          <w:rFonts w:ascii="Times New Roman" w:hAnsi="Times New Roman"/>
          <w:b/>
          <w:szCs w:val="24"/>
        </w:rPr>
      </w:pPr>
    </w:p>
    <w:p w:rsidR="0058219D" w:rsidRPr="0058219D" w:rsidRDefault="0058219D" w:rsidP="0058219D">
      <w:pPr>
        <w:numPr>
          <w:ilvl w:val="0"/>
          <w:numId w:val="8"/>
        </w:numPr>
        <w:overflowPunct/>
        <w:autoSpaceDE/>
        <w:autoSpaceDN/>
        <w:adjustRightInd/>
        <w:textAlignment w:val="auto"/>
        <w:rPr>
          <w:rFonts w:ascii="Times New Roman" w:hAnsi="Times New Roman"/>
          <w:b/>
          <w:szCs w:val="24"/>
        </w:rPr>
      </w:pPr>
      <w:r w:rsidRPr="0058219D">
        <w:rPr>
          <w:rFonts w:ascii="Times New Roman" w:hAnsi="Times New Roman"/>
          <w:b/>
          <w:szCs w:val="24"/>
        </w:rPr>
        <w:t>Understand the fundamental concepts in physics.</w:t>
      </w:r>
    </w:p>
    <w:p w:rsidR="0058219D" w:rsidRPr="0058219D" w:rsidRDefault="0058219D" w:rsidP="0058219D">
      <w:pPr>
        <w:numPr>
          <w:ilvl w:val="0"/>
          <w:numId w:val="8"/>
        </w:numPr>
        <w:overflowPunct/>
        <w:autoSpaceDE/>
        <w:autoSpaceDN/>
        <w:adjustRightInd/>
        <w:textAlignment w:val="auto"/>
        <w:rPr>
          <w:rFonts w:ascii="Times New Roman" w:hAnsi="Times New Roman"/>
          <w:b/>
          <w:szCs w:val="24"/>
        </w:rPr>
      </w:pPr>
      <w:r w:rsidRPr="0058219D">
        <w:rPr>
          <w:rFonts w:ascii="Times New Roman" w:hAnsi="Times New Roman"/>
          <w:b/>
          <w:szCs w:val="24"/>
        </w:rPr>
        <w:t>Understand the use of mathematics as a way of describing and analyzing physical phenomena.</w:t>
      </w:r>
    </w:p>
    <w:p w:rsidR="0058219D" w:rsidRPr="0058219D" w:rsidRDefault="0058219D" w:rsidP="0058219D">
      <w:pPr>
        <w:numPr>
          <w:ilvl w:val="0"/>
          <w:numId w:val="8"/>
        </w:numPr>
        <w:overflowPunct/>
        <w:autoSpaceDE/>
        <w:autoSpaceDN/>
        <w:adjustRightInd/>
        <w:textAlignment w:val="auto"/>
        <w:rPr>
          <w:rFonts w:ascii="Times New Roman" w:hAnsi="Times New Roman"/>
          <w:b/>
          <w:szCs w:val="24"/>
        </w:rPr>
      </w:pPr>
      <w:r w:rsidRPr="0058219D">
        <w:rPr>
          <w:rFonts w:ascii="Times New Roman" w:hAnsi="Times New Roman"/>
          <w:b/>
          <w:szCs w:val="24"/>
        </w:rPr>
        <w:t>Understand the relationship physics has to the natural world and through that understanding gain an appreciation of the application of those natural laws to our world.</w:t>
      </w:r>
    </w:p>
    <w:p w:rsidR="00690E94" w:rsidRDefault="00690E94" w:rsidP="005D1265">
      <w:pPr>
        <w:rPr>
          <w:rFonts w:ascii="Times New Roman" w:hAnsi="Times New Roman"/>
          <w:b/>
          <w:szCs w:val="24"/>
        </w:rPr>
      </w:pPr>
    </w:p>
    <w:p w:rsidR="005D1265" w:rsidRPr="006710BE" w:rsidRDefault="00A31528" w:rsidP="005D1265">
      <w:pPr>
        <w:rPr>
          <w:rFonts w:ascii="Times New Roman" w:hAnsi="Times New Roman"/>
          <w:szCs w:val="24"/>
        </w:rPr>
      </w:pPr>
      <w:r>
        <w:rPr>
          <w:rFonts w:ascii="Times New Roman" w:hAnsi="Times New Roman"/>
          <w:szCs w:val="24"/>
        </w:rPr>
        <w:lastRenderedPageBreak/>
        <w:t>P</w:t>
      </w:r>
      <w:r w:rsidR="0058219D" w:rsidRPr="0058219D">
        <w:rPr>
          <w:rFonts w:ascii="Times New Roman" w:hAnsi="Times New Roman"/>
          <w:szCs w:val="24"/>
        </w:rPr>
        <w:t xml:space="preserve">hysics it </w:t>
      </w:r>
      <w:r w:rsidR="005D1265" w:rsidRPr="0058219D">
        <w:rPr>
          <w:rFonts w:ascii="Times New Roman" w:hAnsi="Times New Roman"/>
          <w:szCs w:val="24"/>
        </w:rPr>
        <w:t>is defined as the</w:t>
      </w:r>
      <w:r w:rsidR="005D1265" w:rsidRPr="006710BE">
        <w:rPr>
          <w:rFonts w:ascii="Times New Roman" w:hAnsi="Times New Roman"/>
          <w:szCs w:val="24"/>
        </w:rPr>
        <w:t xml:space="preserve"> study of the basic nature of matter and the interactions that govern its behavior.  AND, it is the sc</w:t>
      </w:r>
      <w:r w:rsidR="0058219D">
        <w:rPr>
          <w:rFonts w:ascii="Times New Roman" w:hAnsi="Times New Roman"/>
          <w:szCs w:val="24"/>
        </w:rPr>
        <w:t>ience on which all other scientific</w:t>
      </w:r>
      <w:r w:rsidR="005D1265" w:rsidRPr="006710BE">
        <w:rPr>
          <w:rFonts w:ascii="Times New Roman" w:hAnsi="Times New Roman"/>
          <w:szCs w:val="24"/>
        </w:rPr>
        <w:t xml:space="preserve"> disciplines are built. Physics </w:t>
      </w:r>
      <w:r w:rsidR="00304F8D">
        <w:rPr>
          <w:rFonts w:ascii="Times New Roman" w:hAnsi="Times New Roman"/>
          <w:szCs w:val="24"/>
        </w:rPr>
        <w:t xml:space="preserve">123 </w:t>
      </w:r>
      <w:r w:rsidR="005D1265" w:rsidRPr="006710BE">
        <w:rPr>
          <w:rFonts w:ascii="Times New Roman" w:hAnsi="Times New Roman"/>
          <w:szCs w:val="24"/>
        </w:rPr>
        <w:t xml:space="preserve">can be divided into </w:t>
      </w:r>
      <w:r w:rsidR="00613AE0">
        <w:rPr>
          <w:rFonts w:ascii="Times New Roman" w:hAnsi="Times New Roman"/>
          <w:szCs w:val="24"/>
        </w:rPr>
        <w:t>s</w:t>
      </w:r>
      <w:r w:rsidR="00304F8D">
        <w:rPr>
          <w:rFonts w:ascii="Times New Roman" w:hAnsi="Times New Roman"/>
          <w:szCs w:val="24"/>
        </w:rPr>
        <w:t xml:space="preserve">everal </w:t>
      </w:r>
      <w:r w:rsidR="005D1265" w:rsidRPr="006710BE">
        <w:rPr>
          <w:rFonts w:ascii="Times New Roman" w:hAnsi="Times New Roman"/>
          <w:szCs w:val="24"/>
        </w:rPr>
        <w:t xml:space="preserve">major </w:t>
      </w:r>
      <w:proofErr w:type="gramStart"/>
      <w:r w:rsidR="005D1265" w:rsidRPr="006710BE">
        <w:rPr>
          <w:rFonts w:ascii="Times New Roman" w:hAnsi="Times New Roman"/>
          <w:szCs w:val="24"/>
        </w:rPr>
        <w:t>field</w:t>
      </w:r>
      <w:proofErr w:type="gramEnd"/>
      <w:r w:rsidR="005D1265" w:rsidRPr="006710BE">
        <w:rPr>
          <w:rFonts w:ascii="Times New Roman" w:hAnsi="Times New Roman"/>
          <w:szCs w:val="24"/>
        </w:rPr>
        <w:t>.  They are:</w:t>
      </w:r>
    </w:p>
    <w:p w:rsidR="005D1265" w:rsidRPr="006710BE" w:rsidRDefault="005D1265" w:rsidP="00400D50">
      <w:pPr>
        <w:numPr>
          <w:ilvl w:val="0"/>
          <w:numId w:val="1"/>
        </w:numPr>
        <w:tabs>
          <w:tab w:val="clear" w:pos="360"/>
          <w:tab w:val="num" w:pos="720"/>
        </w:tabs>
        <w:overflowPunct/>
        <w:autoSpaceDE/>
        <w:autoSpaceDN/>
        <w:adjustRightInd/>
        <w:ind w:left="720"/>
        <w:textAlignment w:val="auto"/>
        <w:rPr>
          <w:rFonts w:ascii="Times New Roman" w:hAnsi="Times New Roman"/>
          <w:szCs w:val="24"/>
        </w:rPr>
      </w:pPr>
      <w:r w:rsidRPr="006710BE">
        <w:rPr>
          <w:rFonts w:ascii="Times New Roman" w:hAnsi="Times New Roman"/>
          <w:szCs w:val="24"/>
        </w:rPr>
        <w:t>Mechanics - the study of forces and motion;</w:t>
      </w:r>
    </w:p>
    <w:p w:rsidR="005D1265" w:rsidRPr="006710BE" w:rsidRDefault="005D1265" w:rsidP="00400D50">
      <w:pPr>
        <w:numPr>
          <w:ilvl w:val="0"/>
          <w:numId w:val="2"/>
        </w:numPr>
        <w:tabs>
          <w:tab w:val="clear" w:pos="360"/>
          <w:tab w:val="num" w:pos="720"/>
        </w:tabs>
        <w:overflowPunct/>
        <w:autoSpaceDE/>
        <w:autoSpaceDN/>
        <w:adjustRightInd/>
        <w:ind w:left="720"/>
        <w:textAlignment w:val="auto"/>
        <w:rPr>
          <w:rFonts w:ascii="Times New Roman" w:hAnsi="Times New Roman"/>
          <w:szCs w:val="24"/>
        </w:rPr>
      </w:pPr>
      <w:r w:rsidRPr="006710BE">
        <w:rPr>
          <w:rFonts w:ascii="Times New Roman" w:hAnsi="Times New Roman"/>
          <w:szCs w:val="24"/>
        </w:rPr>
        <w:t>Thermodynamics - the study of temperature, heat, and energy;</w:t>
      </w:r>
    </w:p>
    <w:p w:rsidR="005D1265" w:rsidRPr="006710BE" w:rsidRDefault="005D1265" w:rsidP="00400D50">
      <w:pPr>
        <w:numPr>
          <w:ilvl w:val="0"/>
          <w:numId w:val="2"/>
        </w:numPr>
        <w:tabs>
          <w:tab w:val="clear" w:pos="360"/>
          <w:tab w:val="num" w:pos="720"/>
        </w:tabs>
        <w:overflowPunct/>
        <w:autoSpaceDE/>
        <w:autoSpaceDN/>
        <w:adjustRightInd/>
        <w:ind w:left="720"/>
        <w:textAlignment w:val="auto"/>
        <w:rPr>
          <w:rFonts w:ascii="Times New Roman" w:hAnsi="Times New Roman"/>
          <w:szCs w:val="24"/>
        </w:rPr>
      </w:pPr>
      <w:r w:rsidRPr="006710BE">
        <w:rPr>
          <w:rFonts w:ascii="Times New Roman" w:hAnsi="Times New Roman"/>
          <w:szCs w:val="24"/>
        </w:rPr>
        <w:t>Condensed-Matter</w:t>
      </w:r>
      <w:r w:rsidR="00D628E3" w:rsidRPr="006710BE">
        <w:rPr>
          <w:rFonts w:ascii="Times New Roman" w:hAnsi="Times New Roman"/>
          <w:szCs w:val="24"/>
        </w:rPr>
        <w:t xml:space="preserve"> </w:t>
      </w:r>
      <w:r w:rsidRPr="006710BE">
        <w:rPr>
          <w:rFonts w:ascii="Times New Roman" w:hAnsi="Times New Roman"/>
          <w:szCs w:val="24"/>
        </w:rPr>
        <w:t>- the study of the properties of matter in the solid and liquid state;</w:t>
      </w:r>
    </w:p>
    <w:p w:rsidR="005D1265" w:rsidRPr="006710BE" w:rsidRDefault="00304F8D" w:rsidP="00400D50">
      <w:pPr>
        <w:numPr>
          <w:ilvl w:val="0"/>
          <w:numId w:val="3"/>
        </w:numPr>
        <w:tabs>
          <w:tab w:val="clear" w:pos="360"/>
          <w:tab w:val="num" w:pos="720"/>
        </w:tabs>
        <w:overflowPunct/>
        <w:autoSpaceDE/>
        <w:autoSpaceDN/>
        <w:adjustRightInd/>
        <w:ind w:left="720"/>
        <w:textAlignment w:val="auto"/>
        <w:rPr>
          <w:rFonts w:ascii="Times New Roman" w:hAnsi="Times New Roman"/>
          <w:szCs w:val="24"/>
        </w:rPr>
      </w:pPr>
      <w:r>
        <w:rPr>
          <w:rFonts w:ascii="Times New Roman" w:hAnsi="Times New Roman"/>
          <w:szCs w:val="24"/>
        </w:rPr>
        <w:t xml:space="preserve">Simple Harmonic Motion and Introduction to </w:t>
      </w:r>
      <w:r w:rsidR="005D1265" w:rsidRPr="006710BE">
        <w:rPr>
          <w:rFonts w:ascii="Times New Roman" w:hAnsi="Times New Roman"/>
          <w:szCs w:val="24"/>
        </w:rPr>
        <w:t xml:space="preserve">Waves </w:t>
      </w:r>
      <w:r>
        <w:rPr>
          <w:rFonts w:ascii="Times New Roman" w:hAnsi="Times New Roman"/>
          <w:szCs w:val="24"/>
        </w:rPr>
        <w:t>– the study of the movement of energy.</w:t>
      </w:r>
    </w:p>
    <w:p w:rsidR="00304F8D" w:rsidRDefault="00304F8D" w:rsidP="0012784D">
      <w:pPr>
        <w:rPr>
          <w:rFonts w:ascii="Times New Roman" w:hAnsi="Times New Roman"/>
          <w:b/>
          <w:szCs w:val="24"/>
        </w:rPr>
      </w:pPr>
    </w:p>
    <w:p w:rsidR="0012784D" w:rsidRPr="006710BE" w:rsidRDefault="0012784D" w:rsidP="0090604B">
      <w:pPr>
        <w:overflowPunct/>
        <w:autoSpaceDE/>
        <w:autoSpaceDN/>
        <w:adjustRightInd/>
        <w:ind w:left="720"/>
        <w:textAlignment w:val="auto"/>
        <w:rPr>
          <w:rFonts w:ascii="Times New Roman" w:hAnsi="Times New Roman"/>
          <w:szCs w:val="24"/>
        </w:rPr>
      </w:pPr>
    </w:p>
    <w:p w:rsidR="0090604B" w:rsidRDefault="0035139C">
      <w:pPr>
        <w:rPr>
          <w:rFonts w:ascii="Times New Roman" w:hAnsi="Times New Roman"/>
          <w:szCs w:val="24"/>
        </w:rPr>
      </w:pPr>
      <w:r w:rsidRPr="006710BE">
        <w:rPr>
          <w:rFonts w:ascii="Times New Roman" w:hAnsi="Times New Roman"/>
          <w:b/>
          <w:szCs w:val="24"/>
        </w:rPr>
        <w:t>General Information for the Class</w:t>
      </w:r>
      <w:r w:rsidRPr="006710BE">
        <w:rPr>
          <w:rFonts w:ascii="Times New Roman" w:hAnsi="Times New Roman"/>
          <w:szCs w:val="24"/>
        </w:rPr>
        <w:t xml:space="preserve"> - </w:t>
      </w:r>
      <w:r w:rsidR="0090604B">
        <w:rPr>
          <w:rFonts w:ascii="Times New Roman" w:hAnsi="Times New Roman"/>
          <w:szCs w:val="24"/>
        </w:rPr>
        <w:t xml:space="preserve">There are two components of PHY 123 course that complement, support and enhance each other.  They are lecture and lab.  At times the labs will be used as an introduction to the material and other times to provide additional experiences with the concepts that have already been covered in lecture.  For more information about the lab, see the Laboratory Section below.  </w:t>
      </w:r>
      <w:r w:rsidR="0090604B" w:rsidRPr="006710BE">
        <w:rPr>
          <w:rFonts w:ascii="Times New Roman" w:hAnsi="Times New Roman"/>
          <w:szCs w:val="24"/>
        </w:rPr>
        <w:t xml:space="preserve">Blackboard will used to support the class.  You should already be enrolled in the course and do not need to do anything additional to access it.  </w:t>
      </w:r>
      <w:r w:rsidR="0090604B">
        <w:rPr>
          <w:rFonts w:ascii="Times New Roman" w:hAnsi="Times New Roman"/>
          <w:szCs w:val="24"/>
        </w:rPr>
        <w:t>Realize there are two Blackboard sections for the course.  One covers the lecture component and the other the laboratory section.  Check both</w:t>
      </w:r>
      <w:r w:rsidR="0090604B" w:rsidRPr="006710BE">
        <w:rPr>
          <w:rFonts w:ascii="Times New Roman" w:hAnsi="Times New Roman"/>
          <w:szCs w:val="24"/>
        </w:rPr>
        <w:t xml:space="preserve"> frequently for information.</w:t>
      </w:r>
      <w:r w:rsidR="0090604B">
        <w:rPr>
          <w:rFonts w:ascii="Times New Roman" w:hAnsi="Times New Roman"/>
          <w:szCs w:val="24"/>
        </w:rPr>
        <w:t xml:space="preserve">  </w:t>
      </w:r>
    </w:p>
    <w:p w:rsidR="0090604B" w:rsidRDefault="0090604B">
      <w:pPr>
        <w:rPr>
          <w:rFonts w:ascii="Times New Roman" w:hAnsi="Times New Roman"/>
          <w:szCs w:val="24"/>
        </w:rPr>
      </w:pPr>
    </w:p>
    <w:p w:rsidR="00C208D0" w:rsidRPr="006710BE" w:rsidRDefault="0035139C">
      <w:pPr>
        <w:rPr>
          <w:rFonts w:ascii="Times New Roman" w:hAnsi="Times New Roman"/>
          <w:szCs w:val="24"/>
        </w:rPr>
      </w:pPr>
      <w:r w:rsidRPr="006710BE">
        <w:rPr>
          <w:rFonts w:ascii="Times New Roman" w:hAnsi="Times New Roman"/>
          <w:szCs w:val="24"/>
        </w:rPr>
        <w:t>P</w:t>
      </w:r>
      <w:r w:rsidR="00D30E6F" w:rsidRPr="006710BE">
        <w:rPr>
          <w:rFonts w:ascii="Times New Roman" w:hAnsi="Times New Roman"/>
          <w:szCs w:val="24"/>
        </w:rPr>
        <w:t>hysics uses mathematics to describe various concepts and ideas.  Therefore, we will be approaching the physics using the trig as a foundation.  I expect you to be able to use the math and be comfortable with it.</w:t>
      </w:r>
      <w:r w:rsidR="0094183B" w:rsidRPr="006710BE">
        <w:rPr>
          <w:rFonts w:ascii="Times New Roman" w:hAnsi="Times New Roman"/>
          <w:szCs w:val="24"/>
        </w:rPr>
        <w:t xml:space="preserve">  If you are not, come see me. </w:t>
      </w:r>
      <w:r w:rsidR="009F02A3" w:rsidRPr="006710BE">
        <w:rPr>
          <w:rFonts w:ascii="Times New Roman" w:hAnsi="Times New Roman"/>
          <w:szCs w:val="24"/>
        </w:rPr>
        <w:t xml:space="preserve"> In addition, don’t wait to come by if you are getting behind, confused, etc. – everything we do in class builds on the previous material presented.</w:t>
      </w:r>
      <w:r w:rsidR="0090604B">
        <w:rPr>
          <w:rFonts w:ascii="Times New Roman" w:hAnsi="Times New Roman"/>
          <w:szCs w:val="24"/>
        </w:rPr>
        <w:t xml:space="preserve">  If you get to</w:t>
      </w:r>
      <w:r w:rsidR="00A31528">
        <w:rPr>
          <w:rFonts w:ascii="Times New Roman" w:hAnsi="Times New Roman"/>
          <w:szCs w:val="24"/>
        </w:rPr>
        <w:t>o</w:t>
      </w:r>
      <w:r w:rsidR="0090604B">
        <w:rPr>
          <w:rFonts w:ascii="Times New Roman" w:hAnsi="Times New Roman"/>
          <w:szCs w:val="24"/>
        </w:rPr>
        <w:t xml:space="preserve"> far behind it is very hard to catch up.</w:t>
      </w:r>
      <w:r w:rsidR="009F02A3" w:rsidRPr="006710BE">
        <w:rPr>
          <w:rFonts w:ascii="Times New Roman" w:hAnsi="Times New Roman"/>
          <w:szCs w:val="24"/>
        </w:rPr>
        <w:t xml:space="preserve">  </w:t>
      </w:r>
    </w:p>
    <w:p w:rsidR="00D30E6F" w:rsidRDefault="00D30E6F">
      <w:pPr>
        <w:rPr>
          <w:rFonts w:ascii="Times New Roman" w:hAnsi="Times New Roman"/>
          <w:szCs w:val="24"/>
        </w:rPr>
      </w:pPr>
    </w:p>
    <w:p w:rsidR="00A31528" w:rsidRDefault="00A31528">
      <w:pPr>
        <w:rPr>
          <w:rFonts w:ascii="Times New Roman" w:hAnsi="Times New Roman"/>
          <w:szCs w:val="24"/>
        </w:rPr>
      </w:pPr>
      <w:r>
        <w:rPr>
          <w:rFonts w:ascii="Times New Roman" w:hAnsi="Times New Roman"/>
          <w:szCs w:val="24"/>
        </w:rPr>
        <w:t xml:space="preserve">Assessment for this course will include a number of components with the given percent defined in the Grade Section.  In addition to the standard assignments in class which include both conceptual and mathematical questions there will be quizzes and exams given on a regular basis.  Since this course is taught by a number of other instructors there will be common assessment items on a majority of the major exams and/or common exams and the comprehensive final.  This is being done to ensure consistency across the course.  Other types of assessment tools used for this course will be questionnaires and discussions to ensure a better understanding of the concepts being covered.  </w:t>
      </w:r>
    </w:p>
    <w:p w:rsidR="0090604B" w:rsidRDefault="00A31528">
      <w:pPr>
        <w:rPr>
          <w:rFonts w:ascii="Times New Roman" w:hAnsi="Times New Roman"/>
          <w:szCs w:val="24"/>
        </w:rPr>
      </w:pPr>
      <w:r>
        <w:rPr>
          <w:rFonts w:ascii="Times New Roman" w:hAnsi="Times New Roman"/>
          <w:szCs w:val="24"/>
        </w:rPr>
        <w:t xml:space="preserve">     </w:t>
      </w:r>
    </w:p>
    <w:p w:rsidR="00A31528" w:rsidRPr="006710BE" w:rsidRDefault="00A31528">
      <w:pPr>
        <w:rPr>
          <w:rFonts w:ascii="Times New Roman" w:hAnsi="Times New Roman"/>
          <w:szCs w:val="24"/>
        </w:rPr>
      </w:pPr>
    </w:p>
    <w:p w:rsidR="0047375B" w:rsidRDefault="006710BE">
      <w:pPr>
        <w:rPr>
          <w:rFonts w:ascii="Times New Roman" w:hAnsi="Times New Roman"/>
          <w:szCs w:val="24"/>
        </w:rPr>
      </w:pPr>
      <w:r>
        <w:rPr>
          <w:rFonts w:ascii="Times New Roman" w:hAnsi="Times New Roman"/>
          <w:b/>
          <w:szCs w:val="24"/>
        </w:rPr>
        <w:t>Laboratory</w:t>
      </w:r>
      <w:r w:rsidR="00BC6F97">
        <w:rPr>
          <w:rFonts w:ascii="Times New Roman" w:hAnsi="Times New Roman"/>
          <w:b/>
          <w:szCs w:val="24"/>
        </w:rPr>
        <w:t xml:space="preserve"> - </w:t>
      </w:r>
      <w:r>
        <w:rPr>
          <w:rFonts w:ascii="Times New Roman" w:hAnsi="Times New Roman"/>
          <w:szCs w:val="24"/>
        </w:rPr>
        <w:t xml:space="preserve">The labs </w:t>
      </w:r>
      <w:r w:rsidR="00BC6F97">
        <w:rPr>
          <w:rFonts w:ascii="Times New Roman" w:hAnsi="Times New Roman"/>
          <w:szCs w:val="24"/>
        </w:rPr>
        <w:t xml:space="preserve">activities </w:t>
      </w:r>
      <w:r>
        <w:rPr>
          <w:rFonts w:ascii="Times New Roman" w:hAnsi="Times New Roman"/>
          <w:szCs w:val="24"/>
        </w:rPr>
        <w:t>done are designed to provide concrete learning experiences with the concepts discussed in lecture.  Through these experiences including collection and analysis of data, a better understa</w:t>
      </w:r>
      <w:r w:rsidR="00BC6F97">
        <w:rPr>
          <w:rFonts w:ascii="Times New Roman" w:hAnsi="Times New Roman"/>
          <w:szCs w:val="24"/>
        </w:rPr>
        <w:t>nding of those</w:t>
      </w:r>
      <w:r>
        <w:rPr>
          <w:rFonts w:ascii="Times New Roman" w:hAnsi="Times New Roman"/>
          <w:szCs w:val="24"/>
        </w:rPr>
        <w:t xml:space="preserve"> concepts will occur</w:t>
      </w:r>
      <w:r w:rsidR="00BC6F97">
        <w:rPr>
          <w:rFonts w:ascii="Times New Roman" w:hAnsi="Times New Roman"/>
          <w:szCs w:val="24"/>
        </w:rPr>
        <w:t xml:space="preserve">.  </w:t>
      </w:r>
      <w:r w:rsidR="0090604B">
        <w:rPr>
          <w:rFonts w:ascii="Times New Roman" w:hAnsi="Times New Roman"/>
          <w:szCs w:val="24"/>
        </w:rPr>
        <w:t xml:space="preserve">Therefore, it is important to be at every class.  </w:t>
      </w:r>
      <w:r w:rsidR="00BC6F97">
        <w:rPr>
          <w:rFonts w:ascii="Times New Roman" w:hAnsi="Times New Roman"/>
          <w:szCs w:val="24"/>
        </w:rPr>
        <w:t>There will be a Laboratory Report required for each lab</w:t>
      </w:r>
      <w:r w:rsidR="0090604B">
        <w:rPr>
          <w:rFonts w:ascii="Times New Roman" w:hAnsi="Times New Roman"/>
          <w:szCs w:val="24"/>
        </w:rPr>
        <w:t xml:space="preserve"> which is described in the Lab Manual.  In addition, there is a schedule and other information that pertains to the labs listed as well.  You can access the lab manual through the Blackboard course for your lab section.  </w:t>
      </w:r>
      <w:r w:rsidR="00BC6F97">
        <w:rPr>
          <w:rFonts w:ascii="Times New Roman" w:hAnsi="Times New Roman"/>
          <w:szCs w:val="24"/>
        </w:rPr>
        <w:t xml:space="preserve">  </w:t>
      </w:r>
    </w:p>
    <w:p w:rsidR="0047375B" w:rsidRDefault="0047375B">
      <w:pPr>
        <w:rPr>
          <w:rFonts w:ascii="Times New Roman" w:hAnsi="Times New Roman"/>
          <w:szCs w:val="24"/>
        </w:rPr>
      </w:pPr>
    </w:p>
    <w:p w:rsidR="0047375B" w:rsidRPr="00B7196F" w:rsidRDefault="0047375B" w:rsidP="0047375B">
      <w:pPr>
        <w:rPr>
          <w:rFonts w:ascii="Times New Roman" w:hAnsi="Times New Roman"/>
          <w:szCs w:val="24"/>
        </w:rPr>
      </w:pPr>
    </w:p>
    <w:p w:rsidR="00690E94" w:rsidRPr="00BD08B6" w:rsidRDefault="00690E94" w:rsidP="00690E94">
      <w:pPr>
        <w:rPr>
          <w:rFonts w:ascii="Times New Roman" w:hAnsi="Times New Roman"/>
          <w:color w:val="000000"/>
          <w:szCs w:val="18"/>
        </w:rPr>
      </w:pPr>
      <w:r w:rsidRPr="00BD08B6">
        <w:rPr>
          <w:rFonts w:ascii="Times New Roman" w:hAnsi="Times New Roman"/>
          <w:b/>
          <w:color w:val="000000"/>
          <w:szCs w:val="18"/>
        </w:rPr>
        <w:fldChar w:fldCharType="begin"/>
      </w:r>
      <w:r w:rsidRPr="00BD08B6">
        <w:rPr>
          <w:rFonts w:ascii="Times New Roman" w:hAnsi="Times New Roman"/>
          <w:b/>
          <w:color w:val="000000"/>
          <w:szCs w:val="18"/>
        </w:rPr>
        <w:instrText xml:space="preserve">PRIVATE </w:instrText>
      </w:r>
      <w:r w:rsidRPr="00BD08B6">
        <w:rPr>
          <w:rFonts w:ascii="Times New Roman" w:hAnsi="Times New Roman"/>
          <w:b/>
          <w:color w:val="000000"/>
          <w:szCs w:val="18"/>
        </w:rPr>
        <w:fldChar w:fldCharType="end"/>
      </w:r>
      <w:r w:rsidRPr="00BD08B6">
        <w:rPr>
          <w:rFonts w:ascii="Times New Roman" w:hAnsi="Times New Roman"/>
          <w:b/>
          <w:color w:val="000000"/>
          <w:szCs w:val="18"/>
        </w:rPr>
        <w:t>Attendance Policy</w:t>
      </w:r>
      <w:r>
        <w:rPr>
          <w:rFonts w:ascii="Times New Roman" w:hAnsi="Times New Roman"/>
          <w:b/>
          <w:color w:val="000000"/>
          <w:szCs w:val="18"/>
        </w:rPr>
        <w:t xml:space="preserve"> - </w:t>
      </w:r>
      <w:r w:rsidRPr="00BD08B6">
        <w:rPr>
          <w:rFonts w:ascii="Times New Roman" w:hAnsi="Times New Roman"/>
          <w:b/>
          <w:color w:val="000000"/>
          <w:szCs w:val="18"/>
        </w:rPr>
        <w:fldChar w:fldCharType="begin"/>
      </w:r>
      <w:r w:rsidRPr="00BD08B6">
        <w:rPr>
          <w:rFonts w:ascii="Times New Roman" w:hAnsi="Times New Roman"/>
          <w:b/>
          <w:color w:val="000000"/>
          <w:szCs w:val="18"/>
        </w:rPr>
        <w:instrText>tc  \l 1 "VII. Attendance Policy"</w:instrText>
      </w:r>
      <w:r w:rsidRPr="00BD08B6">
        <w:rPr>
          <w:rFonts w:ascii="Times New Roman" w:hAnsi="Times New Roman"/>
          <w:b/>
          <w:color w:val="000000"/>
          <w:szCs w:val="18"/>
        </w:rPr>
        <w:fldChar w:fldCharType="end"/>
      </w:r>
      <w:r w:rsidRPr="00BD08B6">
        <w:rPr>
          <w:rFonts w:ascii="Times New Roman" w:hAnsi="Times New Roman"/>
          <w:color w:val="000000"/>
          <w:szCs w:val="18"/>
        </w:rPr>
        <w:t xml:space="preserve">Attendance in </w:t>
      </w:r>
      <w:r>
        <w:rPr>
          <w:rFonts w:ascii="Times New Roman" w:hAnsi="Times New Roman"/>
          <w:color w:val="000000"/>
          <w:szCs w:val="18"/>
        </w:rPr>
        <w:t>the course</w:t>
      </w:r>
      <w:r w:rsidRPr="00BD08B6">
        <w:rPr>
          <w:rFonts w:ascii="Times New Roman" w:hAnsi="Times New Roman"/>
          <w:color w:val="000000"/>
          <w:szCs w:val="18"/>
        </w:rPr>
        <w:t xml:space="preserve"> is </w:t>
      </w:r>
      <w:r>
        <w:rPr>
          <w:rFonts w:ascii="Times New Roman" w:hAnsi="Times New Roman"/>
          <w:color w:val="000000"/>
          <w:szCs w:val="18"/>
        </w:rPr>
        <w:t xml:space="preserve">extremely important and missing will cause you to miss the material being covered.  It is extremely important in lab since there will not be any </w:t>
      </w:r>
      <w:r>
        <w:rPr>
          <w:rFonts w:ascii="Times New Roman" w:hAnsi="Times New Roman"/>
          <w:color w:val="000000"/>
          <w:szCs w:val="18"/>
        </w:rPr>
        <w:lastRenderedPageBreak/>
        <w:t xml:space="preserve">way to make a lab up.  </w:t>
      </w:r>
      <w:r w:rsidRPr="00BD08B6">
        <w:rPr>
          <w:rFonts w:ascii="Times New Roman" w:hAnsi="Times New Roman"/>
          <w:color w:val="000000"/>
          <w:szCs w:val="18"/>
        </w:rPr>
        <w:t>I certainly u</w:t>
      </w:r>
      <w:r>
        <w:rPr>
          <w:rFonts w:ascii="Times New Roman" w:hAnsi="Times New Roman"/>
          <w:color w:val="000000"/>
          <w:szCs w:val="18"/>
        </w:rPr>
        <w:t>nderstand that absence at time is</w:t>
      </w:r>
      <w:r w:rsidRPr="00BD08B6">
        <w:rPr>
          <w:rFonts w:ascii="Times New Roman" w:hAnsi="Times New Roman"/>
          <w:color w:val="000000"/>
          <w:szCs w:val="18"/>
        </w:rPr>
        <w:t xml:space="preserve"> unavoidable, e.g., illness or accident,</w:t>
      </w:r>
      <w:r>
        <w:rPr>
          <w:rFonts w:ascii="Times New Roman" w:hAnsi="Times New Roman"/>
          <w:color w:val="000000"/>
          <w:szCs w:val="18"/>
        </w:rPr>
        <w:t xml:space="preserve"> etc. </w:t>
      </w:r>
      <w:r w:rsidRPr="00BD08B6">
        <w:rPr>
          <w:rFonts w:ascii="Times New Roman" w:hAnsi="Times New Roman"/>
          <w:color w:val="000000"/>
          <w:szCs w:val="18"/>
        </w:rPr>
        <w:t>but excessive absence is detrimental to your learning of the course material, no matter what the reason for absence.</w:t>
      </w:r>
      <w:r>
        <w:rPr>
          <w:rFonts w:ascii="Times New Roman" w:hAnsi="Times New Roman"/>
          <w:color w:val="000000"/>
          <w:szCs w:val="18"/>
        </w:rPr>
        <w:t xml:space="preserve">  Attendance will not always be specifically taken every class period but on a random basis through class activities, homework, etc. and will count toward 20% of your grade.</w:t>
      </w:r>
    </w:p>
    <w:p w:rsidR="00690E94" w:rsidRPr="00BD08B6" w:rsidRDefault="00690E94" w:rsidP="00690E94">
      <w:pPr>
        <w:rPr>
          <w:rFonts w:ascii="Times New Roman" w:hAnsi="Times New Roman"/>
          <w:color w:val="000000"/>
          <w:szCs w:val="18"/>
        </w:rPr>
      </w:pPr>
    </w:p>
    <w:p w:rsidR="00690E94" w:rsidRPr="00BD08B6" w:rsidRDefault="00690E94" w:rsidP="00690E94">
      <w:pPr>
        <w:rPr>
          <w:rFonts w:ascii="Times New Roman" w:hAnsi="Times New Roman"/>
          <w:color w:val="000000"/>
          <w:szCs w:val="18"/>
        </w:rPr>
      </w:pPr>
    </w:p>
    <w:p w:rsidR="00B04A0E" w:rsidRPr="006710BE" w:rsidRDefault="002D4E62">
      <w:pPr>
        <w:rPr>
          <w:rFonts w:ascii="Times New Roman" w:hAnsi="Times New Roman"/>
          <w:szCs w:val="24"/>
        </w:rPr>
      </w:pPr>
      <w:r w:rsidRPr="006710BE">
        <w:rPr>
          <w:rFonts w:ascii="Times New Roman" w:hAnsi="Times New Roman"/>
          <w:b/>
          <w:szCs w:val="24"/>
        </w:rPr>
        <w:t>Grades</w:t>
      </w:r>
      <w:r w:rsidRPr="006710BE">
        <w:rPr>
          <w:rFonts w:ascii="Times New Roman" w:hAnsi="Times New Roman"/>
          <w:szCs w:val="24"/>
        </w:rPr>
        <w:t xml:space="preserve"> - </w:t>
      </w:r>
      <w:r w:rsidR="00B04A0E" w:rsidRPr="006710BE">
        <w:rPr>
          <w:rFonts w:ascii="Times New Roman" w:hAnsi="Times New Roman"/>
          <w:szCs w:val="24"/>
        </w:rPr>
        <w:t xml:space="preserve">Your grades will be based on tests </w:t>
      </w:r>
      <w:r w:rsidR="00FE2AE7" w:rsidRPr="006710BE">
        <w:rPr>
          <w:rFonts w:ascii="Times New Roman" w:hAnsi="Times New Roman"/>
          <w:szCs w:val="24"/>
        </w:rPr>
        <w:t>(</w:t>
      </w:r>
      <w:r w:rsidR="00562B44" w:rsidRPr="006710BE">
        <w:rPr>
          <w:rFonts w:ascii="Times New Roman" w:hAnsi="Times New Roman"/>
          <w:szCs w:val="24"/>
        </w:rPr>
        <w:t>4</w:t>
      </w:r>
      <w:r w:rsidR="00FE2AE7" w:rsidRPr="006710BE">
        <w:rPr>
          <w:rFonts w:ascii="Times New Roman" w:hAnsi="Times New Roman"/>
          <w:szCs w:val="24"/>
        </w:rPr>
        <w:t xml:space="preserve">0%), assignments, </w:t>
      </w:r>
      <w:r w:rsidR="002710C8" w:rsidRPr="006710BE">
        <w:rPr>
          <w:rFonts w:ascii="Times New Roman" w:hAnsi="Times New Roman"/>
          <w:szCs w:val="24"/>
        </w:rPr>
        <w:t>class participation</w:t>
      </w:r>
      <w:r w:rsidR="00C208D0" w:rsidRPr="006710BE">
        <w:rPr>
          <w:rFonts w:ascii="Times New Roman" w:hAnsi="Times New Roman"/>
          <w:szCs w:val="24"/>
        </w:rPr>
        <w:t>, activities</w:t>
      </w:r>
      <w:r w:rsidR="00B04A0E" w:rsidRPr="006710BE">
        <w:rPr>
          <w:rFonts w:ascii="Times New Roman" w:hAnsi="Times New Roman"/>
          <w:szCs w:val="24"/>
        </w:rPr>
        <w:t xml:space="preserve"> and quizzes (</w:t>
      </w:r>
      <w:r w:rsidR="00562B44" w:rsidRPr="006710BE">
        <w:rPr>
          <w:rFonts w:ascii="Times New Roman" w:hAnsi="Times New Roman"/>
          <w:szCs w:val="24"/>
        </w:rPr>
        <w:t>2</w:t>
      </w:r>
      <w:r w:rsidR="00B04A0E" w:rsidRPr="006710BE">
        <w:rPr>
          <w:rFonts w:ascii="Times New Roman" w:hAnsi="Times New Roman"/>
          <w:szCs w:val="24"/>
        </w:rPr>
        <w:t>0%), labs (</w:t>
      </w:r>
      <w:r w:rsidR="00400D50" w:rsidRPr="006710BE">
        <w:rPr>
          <w:rFonts w:ascii="Times New Roman" w:hAnsi="Times New Roman"/>
          <w:szCs w:val="24"/>
        </w:rPr>
        <w:t>2</w:t>
      </w:r>
      <w:r w:rsidR="00B04A0E" w:rsidRPr="006710BE">
        <w:rPr>
          <w:rFonts w:ascii="Times New Roman" w:hAnsi="Times New Roman"/>
          <w:szCs w:val="24"/>
        </w:rPr>
        <w:t>0</w:t>
      </w:r>
      <w:r w:rsidR="00562B44" w:rsidRPr="006710BE">
        <w:rPr>
          <w:rFonts w:ascii="Times New Roman" w:hAnsi="Times New Roman"/>
          <w:szCs w:val="24"/>
        </w:rPr>
        <w:t>%), and a comprehensive final (2</w:t>
      </w:r>
      <w:r w:rsidR="00B04A0E" w:rsidRPr="006710BE">
        <w:rPr>
          <w:rFonts w:ascii="Times New Roman" w:hAnsi="Times New Roman"/>
          <w:szCs w:val="24"/>
        </w:rPr>
        <w:t xml:space="preserve">0%).  </w:t>
      </w:r>
      <w:r w:rsidR="0035139C" w:rsidRPr="006710BE">
        <w:rPr>
          <w:rFonts w:ascii="Times New Roman" w:hAnsi="Times New Roman"/>
          <w:szCs w:val="24"/>
        </w:rPr>
        <w:t xml:space="preserve">To pass the course, you must pass the laboratory component for the class.   </w:t>
      </w:r>
      <w:r w:rsidR="00B04A0E" w:rsidRPr="006710BE">
        <w:rPr>
          <w:rFonts w:ascii="Times New Roman" w:hAnsi="Times New Roman"/>
          <w:szCs w:val="24"/>
        </w:rPr>
        <w:t xml:space="preserve">The following scale will </w:t>
      </w:r>
      <w:r w:rsidR="009C770E" w:rsidRPr="006710BE">
        <w:rPr>
          <w:rFonts w:ascii="Times New Roman" w:hAnsi="Times New Roman"/>
          <w:szCs w:val="24"/>
        </w:rPr>
        <w:t>be used for grading:  A (&gt;9</w:t>
      </w:r>
      <w:r w:rsidR="00562B44" w:rsidRPr="006710BE">
        <w:rPr>
          <w:rFonts w:ascii="Times New Roman" w:hAnsi="Times New Roman"/>
          <w:szCs w:val="24"/>
        </w:rPr>
        <w:t>0</w:t>
      </w:r>
      <w:r w:rsidR="009C770E" w:rsidRPr="006710BE">
        <w:rPr>
          <w:rFonts w:ascii="Times New Roman" w:hAnsi="Times New Roman"/>
          <w:szCs w:val="24"/>
        </w:rPr>
        <w:t>%); B (&gt; 8</w:t>
      </w:r>
      <w:r w:rsidR="00562B44" w:rsidRPr="006710BE">
        <w:rPr>
          <w:rFonts w:ascii="Times New Roman" w:hAnsi="Times New Roman"/>
          <w:szCs w:val="24"/>
        </w:rPr>
        <w:t>0%); C (&gt;65</w:t>
      </w:r>
      <w:r w:rsidR="009C770E" w:rsidRPr="006710BE">
        <w:rPr>
          <w:rFonts w:ascii="Times New Roman" w:hAnsi="Times New Roman"/>
          <w:szCs w:val="24"/>
        </w:rPr>
        <w:t xml:space="preserve">%); D (&gt; </w:t>
      </w:r>
      <w:r w:rsidR="00562B44" w:rsidRPr="006710BE">
        <w:rPr>
          <w:rFonts w:ascii="Times New Roman" w:hAnsi="Times New Roman"/>
          <w:szCs w:val="24"/>
        </w:rPr>
        <w:t>55</w:t>
      </w:r>
      <w:r w:rsidR="00B04A0E" w:rsidRPr="006710BE">
        <w:rPr>
          <w:rFonts w:ascii="Times New Roman" w:hAnsi="Times New Roman"/>
          <w:szCs w:val="24"/>
        </w:rPr>
        <w:t>%</w:t>
      </w:r>
      <w:r w:rsidR="009C770E" w:rsidRPr="006710BE">
        <w:rPr>
          <w:rFonts w:ascii="Times New Roman" w:hAnsi="Times New Roman"/>
          <w:szCs w:val="24"/>
        </w:rPr>
        <w:t xml:space="preserve">) and F (&lt; </w:t>
      </w:r>
      <w:r w:rsidR="002710C8" w:rsidRPr="006710BE">
        <w:rPr>
          <w:rFonts w:ascii="Times New Roman" w:hAnsi="Times New Roman"/>
          <w:szCs w:val="24"/>
        </w:rPr>
        <w:t>5</w:t>
      </w:r>
      <w:r w:rsidR="00562B44" w:rsidRPr="006710BE">
        <w:rPr>
          <w:rFonts w:ascii="Times New Roman" w:hAnsi="Times New Roman"/>
          <w:szCs w:val="24"/>
        </w:rPr>
        <w:t>5</w:t>
      </w:r>
      <w:r w:rsidR="002710C8" w:rsidRPr="006710BE">
        <w:rPr>
          <w:rFonts w:ascii="Times New Roman" w:hAnsi="Times New Roman"/>
          <w:szCs w:val="24"/>
        </w:rPr>
        <w:t>%)</w:t>
      </w:r>
      <w:r w:rsidR="003910E3" w:rsidRPr="006710BE">
        <w:rPr>
          <w:rFonts w:ascii="Times New Roman" w:hAnsi="Times New Roman"/>
          <w:szCs w:val="24"/>
        </w:rPr>
        <w:t xml:space="preserve">.  .  </w:t>
      </w:r>
    </w:p>
    <w:p w:rsidR="00B04A0E" w:rsidRDefault="00B04A0E">
      <w:pPr>
        <w:rPr>
          <w:rFonts w:ascii="Times New Roman" w:hAnsi="Times New Roman"/>
          <w:szCs w:val="24"/>
        </w:rPr>
      </w:pPr>
      <w:r w:rsidRPr="006710BE">
        <w:rPr>
          <w:rFonts w:ascii="Times New Roman" w:hAnsi="Times New Roman"/>
          <w:szCs w:val="24"/>
        </w:rPr>
        <w:tab/>
      </w:r>
    </w:p>
    <w:p w:rsidR="00690E94" w:rsidRPr="006710BE" w:rsidRDefault="00690E94">
      <w:pPr>
        <w:rPr>
          <w:rFonts w:ascii="Times New Roman" w:hAnsi="Times New Roman"/>
          <w:szCs w:val="24"/>
        </w:rPr>
      </w:pPr>
    </w:p>
    <w:p w:rsidR="00400D50" w:rsidRPr="006710BE" w:rsidRDefault="00400D50" w:rsidP="00400D5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Cs w:val="24"/>
        </w:rPr>
      </w:pPr>
      <w:r w:rsidRPr="006710BE">
        <w:rPr>
          <w:rFonts w:ascii="Times New Roman" w:hAnsi="Times New Roman"/>
          <w:b/>
          <w:szCs w:val="24"/>
        </w:rPr>
        <w:t xml:space="preserve">Additional </w:t>
      </w:r>
      <w:r w:rsidR="009638C9" w:rsidRPr="006710BE">
        <w:rPr>
          <w:rFonts w:ascii="Times New Roman" w:hAnsi="Times New Roman"/>
          <w:b/>
          <w:szCs w:val="24"/>
        </w:rPr>
        <w:t xml:space="preserve">Statements as required by the University </w:t>
      </w:r>
      <w:r w:rsidR="009638C9" w:rsidRPr="006710BE">
        <w:rPr>
          <w:rFonts w:ascii="Times New Roman" w:hAnsi="Times New Roman"/>
          <w:i/>
          <w:szCs w:val="24"/>
        </w:rPr>
        <w:t xml:space="preserve">- </w:t>
      </w:r>
      <w:r w:rsidRPr="006710BE">
        <w:rPr>
          <w:rFonts w:ascii="Times New Roman" w:hAnsi="Times New Roman"/>
          <w:szCs w:val="24"/>
        </w:rPr>
        <w:t xml:space="preserve">The following </w:t>
      </w:r>
      <w:r w:rsidR="009638C9" w:rsidRPr="006710BE">
        <w:rPr>
          <w:rFonts w:ascii="Times New Roman" w:hAnsi="Times New Roman"/>
          <w:szCs w:val="24"/>
        </w:rPr>
        <w:t xml:space="preserve">statements are </w:t>
      </w:r>
      <w:r w:rsidRPr="006710BE">
        <w:rPr>
          <w:rFonts w:ascii="Times New Roman" w:hAnsi="Times New Roman"/>
          <w:szCs w:val="24"/>
        </w:rPr>
        <w:t xml:space="preserve">Missouri State University’s policy for every class.   </w:t>
      </w:r>
    </w:p>
    <w:p w:rsidR="009638C9" w:rsidRPr="006710BE" w:rsidRDefault="009638C9" w:rsidP="00562B44">
      <w:pPr>
        <w:pStyle w:val="Heading3"/>
        <w:rPr>
          <w:rFonts w:ascii="Times New Roman" w:hAnsi="Times New Roman" w:cs="Times New Roman"/>
          <w:b w:val="0"/>
          <w:color w:val="auto"/>
          <w:szCs w:val="24"/>
          <w:lang w:val="en"/>
        </w:rPr>
      </w:pPr>
      <w:r w:rsidRPr="006710BE">
        <w:rPr>
          <w:rFonts w:ascii="Times New Roman" w:hAnsi="Times New Roman" w:cs="Times New Roman"/>
          <w:color w:val="auto"/>
          <w:szCs w:val="24"/>
          <w:lang w:val="en"/>
        </w:rPr>
        <w:t>Statement of Attendance Policy</w:t>
      </w:r>
      <w:r w:rsidRPr="006710BE">
        <w:rPr>
          <w:rFonts w:ascii="Times New Roman" w:hAnsi="Times New Roman" w:cs="Times New Roman"/>
          <w:b w:val="0"/>
          <w:color w:val="auto"/>
          <w:szCs w:val="24"/>
          <w:lang w:val="en"/>
        </w:rPr>
        <w:t xml:space="preserve"> – The University’s attendance policy can be found at </w:t>
      </w:r>
      <w:hyperlink r:id="rId9" w:history="1">
        <w:r w:rsidRPr="006710BE">
          <w:rPr>
            <w:rStyle w:val="Hyperlink"/>
            <w:rFonts w:ascii="Times New Roman" w:hAnsi="Times New Roman" w:cs="Times New Roman"/>
            <w:b w:val="0"/>
            <w:color w:val="auto"/>
            <w:szCs w:val="24"/>
            <w:lang w:val="en"/>
          </w:rPr>
          <w:t>http://www.missouristate.edu/registrar/catalog/attendan.html</w:t>
        </w:r>
      </w:hyperlink>
      <w:r w:rsidRPr="006710BE">
        <w:rPr>
          <w:rFonts w:ascii="Times New Roman" w:hAnsi="Times New Roman" w:cs="Times New Roman"/>
          <w:b w:val="0"/>
          <w:color w:val="auto"/>
          <w:szCs w:val="24"/>
          <w:lang w:val="en"/>
        </w:rPr>
        <w:t xml:space="preserve">. Attendance in any class is important in understanding the material being presented.  Physics like a lot of material builds upon previous knowledge presented in the class.  If you are not there, it is much harder to understand the concepts being presented.  I do not generally take attendance however, there are activities we do in class that you may not be able to make up. </w:t>
      </w:r>
      <w:r w:rsidR="00562B44" w:rsidRPr="006710BE">
        <w:rPr>
          <w:rFonts w:ascii="Times New Roman" w:hAnsi="Times New Roman" w:cs="Times New Roman"/>
          <w:b w:val="0"/>
          <w:color w:val="auto"/>
          <w:szCs w:val="24"/>
          <w:lang w:val="en"/>
        </w:rPr>
        <w:t xml:space="preserve"> </w:t>
      </w:r>
      <w:r w:rsidRPr="006710BE">
        <w:rPr>
          <w:rFonts w:ascii="Times New Roman" w:hAnsi="Times New Roman" w:cs="Times New Roman"/>
          <w:b w:val="0"/>
          <w:color w:val="auto"/>
          <w:szCs w:val="24"/>
          <w:lang w:val="en"/>
        </w:rPr>
        <w:t xml:space="preserve">I realize </w:t>
      </w:r>
      <w:r w:rsidR="00562B44" w:rsidRPr="006710BE">
        <w:rPr>
          <w:rFonts w:ascii="Times New Roman" w:hAnsi="Times New Roman" w:cs="Times New Roman"/>
          <w:b w:val="0"/>
          <w:color w:val="auto"/>
          <w:szCs w:val="24"/>
          <w:lang w:val="en"/>
        </w:rPr>
        <w:t>there are times that circumstances come up.  If you know you are going to have to be gone, let me know as soon as possible.</w:t>
      </w:r>
    </w:p>
    <w:p w:rsidR="00613AE0" w:rsidRDefault="003910E3" w:rsidP="00613AE0">
      <w:pPr>
        <w:pStyle w:val="NormalWeb"/>
        <w:spacing w:line="240" w:lineRule="atLeast"/>
        <w:rPr>
          <w:lang w:val="en"/>
        </w:rPr>
      </w:pPr>
      <w:r w:rsidRPr="006710BE">
        <w:rPr>
          <w:b/>
          <w:lang w:val="en"/>
        </w:rPr>
        <w:t>Statement of A</w:t>
      </w:r>
      <w:r w:rsidR="00562B44" w:rsidRPr="006710BE">
        <w:rPr>
          <w:b/>
          <w:lang w:val="en"/>
        </w:rPr>
        <w:t>cademic Dishonesty</w:t>
      </w:r>
      <w:r w:rsidR="00562B44" w:rsidRPr="006710BE">
        <w:rPr>
          <w:lang w:val="en"/>
        </w:rPr>
        <w:t xml:space="preserve"> - </w:t>
      </w:r>
      <w:r w:rsidR="009638C9" w:rsidRPr="006710BE">
        <w:rPr>
          <w:lang w:val="en"/>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hyperlink r:id="rId10" w:history="1">
        <w:r w:rsidR="009638C9" w:rsidRPr="006710BE">
          <w:rPr>
            <w:rStyle w:val="Hyperlink"/>
            <w:color w:val="auto"/>
            <w:lang w:val="en"/>
          </w:rPr>
          <w:t>Student Academic Integrity Policies and Procedures</w:t>
        </w:r>
      </w:hyperlink>
      <w:r w:rsidR="009638C9" w:rsidRPr="006710BE">
        <w:rPr>
          <w:lang w:val="en"/>
        </w:rPr>
        <w:t xml:space="preserve"> and also available at the Reserves Desk in Meyer Library. Any student participating in any form of academic dishonesty will be subject to sanctions as described in this policy. </w:t>
      </w:r>
      <w:r w:rsidR="009638C9" w:rsidRPr="006710BE">
        <w:rPr>
          <w:lang w:val="en"/>
        </w:rPr>
        <w:br/>
      </w:r>
      <w:r w:rsidR="009638C9" w:rsidRPr="006710BE">
        <w:rPr>
          <w:lang w:val="en"/>
        </w:rPr>
        <w:br/>
      </w:r>
      <w:r w:rsidR="00562B44" w:rsidRPr="006710BE">
        <w:rPr>
          <w:b/>
          <w:lang w:val="en"/>
        </w:rPr>
        <w:t>Statement of N</w:t>
      </w:r>
      <w:r w:rsidR="009638C9" w:rsidRPr="006710BE">
        <w:rPr>
          <w:b/>
          <w:lang w:val="en"/>
        </w:rPr>
        <w:t>ondiscrimination</w:t>
      </w:r>
      <w:r w:rsidR="00562B44" w:rsidRPr="006710BE">
        <w:rPr>
          <w:lang w:val="en"/>
        </w:rPr>
        <w:t xml:space="preserve"> - </w:t>
      </w:r>
      <w:r w:rsidR="009638C9" w:rsidRPr="006710BE">
        <w:rPr>
          <w:lang w:val="en"/>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1" w:history="1">
        <w:r w:rsidR="009638C9" w:rsidRPr="006710BE">
          <w:rPr>
            <w:rStyle w:val="Hyperlink"/>
            <w:color w:val="auto"/>
            <w:lang w:val="en"/>
          </w:rPr>
          <w:t>www.missouristate.edu/equity/</w:t>
        </w:r>
      </w:hyperlink>
      <w:r w:rsidRPr="006710BE">
        <w:rPr>
          <w:lang w:val="en"/>
        </w:rPr>
        <w:t xml:space="preserve"> </w:t>
      </w:r>
      <w:r w:rsidR="009638C9" w:rsidRPr="006710BE">
        <w:rPr>
          <w:lang w:val="en"/>
        </w:rPr>
        <w:t>.</w:t>
      </w:r>
    </w:p>
    <w:p w:rsidR="009638C9" w:rsidRPr="00613AE0" w:rsidRDefault="00613AE0" w:rsidP="00613AE0">
      <w:pPr>
        <w:pStyle w:val="NormalWeb"/>
        <w:spacing w:line="240" w:lineRule="atLeast"/>
        <w:rPr>
          <w:lang w:val="en"/>
        </w:rPr>
      </w:pPr>
      <w:r w:rsidRPr="00613AE0">
        <w:rPr>
          <w:b/>
          <w:lang w:val="en"/>
        </w:rPr>
        <w:t>S</w:t>
      </w:r>
      <w:r w:rsidR="009638C9" w:rsidRPr="00613AE0">
        <w:rPr>
          <w:b/>
          <w:lang w:val="en"/>
        </w:rPr>
        <w:t xml:space="preserve">tatement on </w:t>
      </w:r>
      <w:r w:rsidR="00562B44" w:rsidRPr="00613AE0">
        <w:rPr>
          <w:b/>
          <w:lang w:val="en"/>
        </w:rPr>
        <w:t>D</w:t>
      </w:r>
      <w:r w:rsidR="009638C9" w:rsidRPr="00613AE0">
        <w:rPr>
          <w:b/>
          <w:lang w:val="en"/>
        </w:rPr>
        <w:t xml:space="preserve">isability </w:t>
      </w:r>
      <w:r w:rsidR="00562B44" w:rsidRPr="00613AE0">
        <w:rPr>
          <w:b/>
          <w:lang w:val="en"/>
        </w:rPr>
        <w:t>A</w:t>
      </w:r>
      <w:r w:rsidR="009638C9" w:rsidRPr="00613AE0">
        <w:rPr>
          <w:b/>
          <w:lang w:val="en"/>
        </w:rPr>
        <w:t>ccommodation</w:t>
      </w:r>
      <w:r w:rsidR="00562B44" w:rsidRPr="006710BE">
        <w:rPr>
          <w:lang w:val="en"/>
        </w:rPr>
        <w:t xml:space="preserve"> - </w:t>
      </w:r>
      <w:r w:rsidR="009638C9" w:rsidRPr="006710BE">
        <w:rPr>
          <w:lang w:val="en"/>
        </w:rPr>
        <w:t xml:space="preserve">To request academic accommodations for a disability, contact the Director of the Disability Resource Center, Plaster Student Union, Suite 405, (417) 836-4192 or (417) 836-6792 (TTY), </w:t>
      </w:r>
      <w:hyperlink r:id="rId12" w:history="1">
        <w:r w:rsidR="009638C9" w:rsidRPr="006710BE">
          <w:rPr>
            <w:rStyle w:val="Hyperlink"/>
            <w:color w:val="auto"/>
            <w:lang w:val="en"/>
          </w:rPr>
          <w:t>www.missouristate.edu/disability</w:t>
        </w:r>
      </w:hyperlink>
      <w:r w:rsidR="009638C9" w:rsidRPr="006710BE">
        <w:rPr>
          <w:lang w:val="en"/>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w:t>
      </w:r>
      <w:r w:rsidR="009638C9" w:rsidRPr="006710BE">
        <w:rPr>
          <w:lang w:val="en"/>
        </w:rPr>
        <w:lastRenderedPageBreak/>
        <w:t xml:space="preserve">and psychological disabilities. For information about testing, contact the Director of the Learning Diagnostic Clinic, (417) 836-4787, </w:t>
      </w:r>
      <w:hyperlink r:id="rId13" w:history="1">
        <w:r w:rsidR="009638C9" w:rsidRPr="006710BE">
          <w:rPr>
            <w:rStyle w:val="Hyperlink"/>
            <w:color w:val="auto"/>
            <w:lang w:val="en"/>
          </w:rPr>
          <w:t>http://psychology.missouristate.edu/ldc</w:t>
        </w:r>
      </w:hyperlink>
      <w:r w:rsidR="009638C9" w:rsidRPr="006710BE">
        <w:rPr>
          <w:lang w:val="en"/>
        </w:rPr>
        <w:t>.</w:t>
      </w:r>
    </w:p>
    <w:p w:rsidR="009638C9" w:rsidRPr="006710BE" w:rsidRDefault="00562B44" w:rsidP="00562B44">
      <w:pPr>
        <w:pStyle w:val="Heading3"/>
        <w:rPr>
          <w:rFonts w:ascii="Times New Roman" w:hAnsi="Times New Roman" w:cs="Times New Roman"/>
          <w:b w:val="0"/>
          <w:color w:val="auto"/>
          <w:szCs w:val="24"/>
          <w:lang w:val="en"/>
        </w:rPr>
      </w:pPr>
      <w:r w:rsidRPr="006710BE">
        <w:rPr>
          <w:rFonts w:ascii="Times New Roman" w:hAnsi="Times New Roman" w:cs="Times New Roman"/>
          <w:color w:val="auto"/>
          <w:szCs w:val="24"/>
          <w:lang w:val="en"/>
        </w:rPr>
        <w:t xml:space="preserve">Statement of Cell </w:t>
      </w:r>
      <w:r w:rsidRPr="006710BE">
        <w:rPr>
          <w:rFonts w:ascii="Times New Roman" w:hAnsi="Times New Roman" w:cs="Times New Roman"/>
          <w:b w:val="0"/>
          <w:color w:val="auto"/>
          <w:szCs w:val="24"/>
          <w:lang w:val="en"/>
        </w:rPr>
        <w:t>Phone</w:t>
      </w:r>
      <w:r w:rsidRPr="006710BE">
        <w:rPr>
          <w:rFonts w:ascii="Times New Roman" w:hAnsi="Times New Roman" w:cs="Times New Roman"/>
          <w:color w:val="auto"/>
          <w:szCs w:val="24"/>
          <w:lang w:val="en"/>
        </w:rPr>
        <w:t xml:space="preserve"> P</w:t>
      </w:r>
      <w:r w:rsidR="009638C9" w:rsidRPr="006710BE">
        <w:rPr>
          <w:rFonts w:ascii="Times New Roman" w:hAnsi="Times New Roman" w:cs="Times New Roman"/>
          <w:color w:val="auto"/>
          <w:szCs w:val="24"/>
          <w:lang w:val="en"/>
        </w:rPr>
        <w:t>olicy</w:t>
      </w:r>
      <w:r w:rsidRPr="006710BE">
        <w:rPr>
          <w:rFonts w:ascii="Times New Roman" w:hAnsi="Times New Roman" w:cs="Times New Roman"/>
          <w:b w:val="0"/>
          <w:color w:val="auto"/>
          <w:szCs w:val="24"/>
          <w:lang w:val="en"/>
        </w:rPr>
        <w:t xml:space="preserve"> - </w:t>
      </w:r>
      <w:r w:rsidR="009638C9" w:rsidRPr="006710BE">
        <w:rPr>
          <w:rFonts w:ascii="Times New Roman" w:hAnsi="Times New Roman" w:cs="Times New Roman"/>
          <w:b w:val="0"/>
          <w:color w:val="auto"/>
          <w:szCs w:val="24"/>
          <w:lang w:val="en"/>
        </w:rPr>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r w:rsidR="003910E3" w:rsidRPr="006710BE">
        <w:rPr>
          <w:rFonts w:ascii="Times New Roman" w:hAnsi="Times New Roman" w:cs="Times New Roman"/>
          <w:b w:val="0"/>
          <w:color w:val="auto"/>
          <w:szCs w:val="24"/>
          <w:lang w:val="en"/>
        </w:rPr>
        <w:t xml:space="preserve">  Cell phone calculators cannot be used during a test.</w:t>
      </w:r>
    </w:p>
    <w:p w:rsidR="009638C9" w:rsidRPr="006710BE" w:rsidRDefault="00562B44" w:rsidP="00562B44">
      <w:pPr>
        <w:pStyle w:val="Heading3"/>
        <w:rPr>
          <w:rFonts w:ascii="Times New Roman" w:hAnsi="Times New Roman" w:cs="Times New Roman"/>
          <w:b w:val="0"/>
          <w:color w:val="auto"/>
          <w:szCs w:val="24"/>
          <w:lang w:val="en"/>
        </w:rPr>
      </w:pPr>
      <w:r w:rsidRPr="006710BE">
        <w:rPr>
          <w:rFonts w:ascii="Times New Roman" w:hAnsi="Times New Roman" w:cs="Times New Roman"/>
          <w:color w:val="auto"/>
          <w:szCs w:val="24"/>
          <w:lang w:val="en"/>
        </w:rPr>
        <w:t>Statement for E</w:t>
      </w:r>
      <w:r w:rsidR="009638C9" w:rsidRPr="006710BE">
        <w:rPr>
          <w:rFonts w:ascii="Times New Roman" w:hAnsi="Times New Roman" w:cs="Times New Roman"/>
          <w:color w:val="auto"/>
          <w:szCs w:val="24"/>
          <w:lang w:val="en"/>
        </w:rPr>
        <w:t xml:space="preserve">mergency </w:t>
      </w:r>
      <w:r w:rsidRPr="006710BE">
        <w:rPr>
          <w:rFonts w:ascii="Times New Roman" w:hAnsi="Times New Roman" w:cs="Times New Roman"/>
          <w:color w:val="auto"/>
          <w:szCs w:val="24"/>
          <w:lang w:val="en"/>
        </w:rPr>
        <w:t>R</w:t>
      </w:r>
      <w:r w:rsidR="009638C9" w:rsidRPr="006710BE">
        <w:rPr>
          <w:rFonts w:ascii="Times New Roman" w:hAnsi="Times New Roman" w:cs="Times New Roman"/>
          <w:color w:val="auto"/>
          <w:szCs w:val="24"/>
          <w:lang w:val="en"/>
        </w:rPr>
        <w:t>esponse</w:t>
      </w:r>
      <w:r w:rsidRPr="006710BE">
        <w:rPr>
          <w:rFonts w:ascii="Times New Roman" w:hAnsi="Times New Roman" w:cs="Times New Roman"/>
          <w:b w:val="0"/>
          <w:color w:val="auto"/>
          <w:szCs w:val="24"/>
          <w:lang w:val="en"/>
        </w:rPr>
        <w:t xml:space="preserve"> - </w:t>
      </w:r>
      <w:r w:rsidR="009638C9" w:rsidRPr="006710BE">
        <w:rPr>
          <w:rFonts w:ascii="Times New Roman" w:hAnsi="Times New Roman" w:cs="Times New Roman"/>
          <w:b w:val="0"/>
          <w:color w:val="auto"/>
          <w:szCs w:val="24"/>
          <w:lang w:val="en"/>
        </w:rPr>
        <w:t>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w:t>
      </w:r>
      <w:r w:rsidRPr="006710BE">
        <w:rPr>
          <w:rFonts w:ascii="Times New Roman" w:hAnsi="Times New Roman" w:cs="Times New Roman"/>
          <w:b w:val="0"/>
          <w:color w:val="auto"/>
          <w:szCs w:val="24"/>
          <w:lang w:val="en"/>
        </w:rPr>
        <w:t xml:space="preserve">  </w:t>
      </w:r>
      <w:r w:rsidR="009638C9" w:rsidRPr="006710BE">
        <w:rPr>
          <w:rFonts w:ascii="Times New Roman" w:hAnsi="Times New Roman" w:cs="Times New Roman"/>
          <w:b w:val="0"/>
          <w:color w:val="auto"/>
          <w:szCs w:val="24"/>
          <w:lang w:val="en"/>
        </w:rPr>
        <w:t>For additional information students should contact the Disability Resource Center, 836-4192 (PSU 405), or Donald Clark, Director of Safety and Transportation, at 836-8870.</w:t>
      </w:r>
      <w:r w:rsidRPr="006710BE">
        <w:rPr>
          <w:rFonts w:ascii="Times New Roman" w:hAnsi="Times New Roman" w:cs="Times New Roman"/>
          <w:b w:val="0"/>
          <w:color w:val="auto"/>
          <w:szCs w:val="24"/>
          <w:lang w:val="en"/>
        </w:rPr>
        <w:t xml:space="preserve">  </w:t>
      </w:r>
      <w:r w:rsidR="009638C9" w:rsidRPr="006710BE">
        <w:rPr>
          <w:rFonts w:ascii="Times New Roman" w:hAnsi="Times New Roman" w:cs="Times New Roman"/>
          <w:b w:val="0"/>
          <w:color w:val="auto"/>
          <w:szCs w:val="24"/>
          <w:lang w:val="en"/>
        </w:rPr>
        <w:t xml:space="preserve">For further information on Missouri State University’s Emergency Response Plan, please refer to the following web site: </w:t>
      </w:r>
      <w:hyperlink r:id="rId14" w:history="1">
        <w:r w:rsidR="009638C9" w:rsidRPr="006710BE">
          <w:rPr>
            <w:rStyle w:val="Hyperlink"/>
            <w:rFonts w:ascii="Times New Roman" w:hAnsi="Times New Roman" w:cs="Times New Roman"/>
            <w:b w:val="0"/>
            <w:color w:val="auto"/>
            <w:szCs w:val="24"/>
            <w:lang w:val="en"/>
          </w:rPr>
          <w:t>http://www.missouristate.edu/safetran/erp.htm</w:t>
        </w:r>
      </w:hyperlink>
      <w:r w:rsidR="009638C9" w:rsidRPr="006710BE">
        <w:rPr>
          <w:rFonts w:ascii="Times New Roman" w:hAnsi="Times New Roman" w:cs="Times New Roman"/>
          <w:b w:val="0"/>
          <w:color w:val="auto"/>
          <w:szCs w:val="24"/>
          <w:lang w:val="en"/>
        </w:rPr>
        <w:t>.</w:t>
      </w:r>
    </w:p>
    <w:p w:rsidR="009638C9" w:rsidRPr="006710BE" w:rsidRDefault="003910E3" w:rsidP="00562B44">
      <w:pPr>
        <w:pStyle w:val="Heading3"/>
        <w:rPr>
          <w:rFonts w:ascii="Times New Roman" w:hAnsi="Times New Roman" w:cs="Times New Roman"/>
          <w:b w:val="0"/>
          <w:color w:val="auto"/>
          <w:szCs w:val="24"/>
          <w:lang w:val="en"/>
        </w:rPr>
      </w:pPr>
      <w:r w:rsidRPr="006710BE">
        <w:rPr>
          <w:rFonts w:ascii="Times New Roman" w:hAnsi="Times New Roman" w:cs="Times New Roman"/>
          <w:color w:val="auto"/>
          <w:szCs w:val="24"/>
          <w:lang w:val="en"/>
        </w:rPr>
        <w:t xml:space="preserve">Statement </w:t>
      </w:r>
      <w:r w:rsidR="00562B44" w:rsidRPr="006710BE">
        <w:rPr>
          <w:rFonts w:ascii="Times New Roman" w:hAnsi="Times New Roman" w:cs="Times New Roman"/>
          <w:color w:val="auto"/>
          <w:szCs w:val="24"/>
          <w:lang w:val="en"/>
        </w:rPr>
        <w:t>f</w:t>
      </w:r>
      <w:r w:rsidRPr="006710BE">
        <w:rPr>
          <w:rFonts w:ascii="Times New Roman" w:hAnsi="Times New Roman" w:cs="Times New Roman"/>
          <w:color w:val="auto"/>
          <w:szCs w:val="24"/>
          <w:lang w:val="en"/>
        </w:rPr>
        <w:t>or</w:t>
      </w:r>
      <w:r w:rsidR="00562B44" w:rsidRPr="006710BE">
        <w:rPr>
          <w:rFonts w:ascii="Times New Roman" w:hAnsi="Times New Roman" w:cs="Times New Roman"/>
          <w:color w:val="auto"/>
          <w:szCs w:val="24"/>
          <w:lang w:val="en"/>
        </w:rPr>
        <w:t xml:space="preserve"> Dropping a Class</w:t>
      </w:r>
      <w:r w:rsidR="00562B44" w:rsidRPr="006710BE">
        <w:rPr>
          <w:rFonts w:ascii="Times New Roman" w:hAnsi="Times New Roman" w:cs="Times New Roman"/>
          <w:b w:val="0"/>
          <w:color w:val="auto"/>
          <w:szCs w:val="24"/>
          <w:lang w:val="en"/>
        </w:rPr>
        <w:t xml:space="preserve"> - </w:t>
      </w:r>
      <w:r w:rsidR="009638C9" w:rsidRPr="006710BE">
        <w:rPr>
          <w:rFonts w:ascii="Times New Roman" w:hAnsi="Times New Roman" w:cs="Times New Roman"/>
          <w:b w:val="0"/>
          <w:color w:val="auto"/>
          <w:szCs w:val="24"/>
          <w:lang w:val="en"/>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r w:rsidR="00562B44" w:rsidRPr="006710BE">
        <w:rPr>
          <w:rFonts w:ascii="Times New Roman" w:hAnsi="Times New Roman" w:cs="Times New Roman"/>
          <w:b w:val="0"/>
          <w:color w:val="auto"/>
          <w:szCs w:val="24"/>
          <w:lang w:val="en"/>
        </w:rPr>
        <w:t xml:space="preserve">  See the </w:t>
      </w:r>
      <w:r w:rsidR="009638C9" w:rsidRPr="006710BE">
        <w:rPr>
          <w:rFonts w:ascii="Times New Roman" w:hAnsi="Times New Roman" w:cs="Times New Roman"/>
          <w:b w:val="0"/>
          <w:color w:val="auto"/>
          <w:szCs w:val="24"/>
          <w:lang w:val="en"/>
        </w:rPr>
        <w:t>Academic Calendars (</w:t>
      </w:r>
      <w:hyperlink r:id="rId15" w:history="1">
        <w:r w:rsidR="009638C9" w:rsidRPr="006710BE">
          <w:rPr>
            <w:rStyle w:val="Hyperlink"/>
            <w:rFonts w:ascii="Times New Roman" w:hAnsi="Times New Roman" w:cs="Times New Roman"/>
            <w:b w:val="0"/>
            <w:color w:val="auto"/>
            <w:szCs w:val="24"/>
            <w:lang w:val="en"/>
          </w:rPr>
          <w:t>www.missouristate.edu/registrar/acad_cal.html</w:t>
        </w:r>
      </w:hyperlink>
      <w:r w:rsidR="009638C9" w:rsidRPr="006710BE">
        <w:rPr>
          <w:rFonts w:ascii="Times New Roman" w:hAnsi="Times New Roman" w:cs="Times New Roman"/>
          <w:b w:val="0"/>
          <w:color w:val="auto"/>
          <w:szCs w:val="24"/>
          <w:lang w:val="en"/>
        </w:rPr>
        <w:t>) for deadlines.</w:t>
      </w:r>
    </w:p>
    <w:p w:rsidR="00476106" w:rsidRDefault="00562B44" w:rsidP="00476106">
      <w:pPr>
        <w:jc w:val="center"/>
        <w:rPr>
          <w:rFonts w:ascii="Times New Roman" w:hAnsi="Times New Roman"/>
          <w:b/>
          <w:szCs w:val="24"/>
        </w:rPr>
      </w:pPr>
      <w:r w:rsidRPr="006710BE">
        <w:rPr>
          <w:rFonts w:ascii="Times New Roman" w:hAnsi="Times New Roman"/>
          <w:szCs w:val="24"/>
          <w:lang w:val="en"/>
        </w:rPr>
        <w:t>Statement of A</w:t>
      </w:r>
      <w:r w:rsidR="009638C9" w:rsidRPr="006710BE">
        <w:rPr>
          <w:rFonts w:ascii="Times New Roman" w:hAnsi="Times New Roman"/>
          <w:szCs w:val="24"/>
          <w:lang w:val="en"/>
        </w:rPr>
        <w:t xml:space="preserve">udio and </w:t>
      </w:r>
      <w:r w:rsidRPr="006710BE">
        <w:rPr>
          <w:rFonts w:ascii="Times New Roman" w:hAnsi="Times New Roman"/>
          <w:szCs w:val="24"/>
          <w:lang w:val="en"/>
        </w:rPr>
        <w:t>V</w:t>
      </w:r>
      <w:r w:rsidR="009638C9" w:rsidRPr="006710BE">
        <w:rPr>
          <w:rFonts w:ascii="Times New Roman" w:hAnsi="Times New Roman"/>
          <w:szCs w:val="24"/>
          <w:lang w:val="en"/>
        </w:rPr>
        <w:t xml:space="preserve">ideo </w:t>
      </w:r>
      <w:r w:rsidRPr="006710BE">
        <w:rPr>
          <w:rFonts w:ascii="Times New Roman" w:hAnsi="Times New Roman"/>
          <w:szCs w:val="24"/>
          <w:lang w:val="en"/>
        </w:rPr>
        <w:t>R</w:t>
      </w:r>
      <w:r w:rsidR="009638C9" w:rsidRPr="006710BE">
        <w:rPr>
          <w:rFonts w:ascii="Times New Roman" w:hAnsi="Times New Roman"/>
          <w:szCs w:val="24"/>
          <w:lang w:val="en"/>
        </w:rPr>
        <w:t xml:space="preserve">ecording </w:t>
      </w:r>
      <w:r w:rsidRPr="006710BE">
        <w:rPr>
          <w:rFonts w:ascii="Times New Roman" w:hAnsi="Times New Roman"/>
          <w:szCs w:val="24"/>
          <w:lang w:val="en"/>
        </w:rPr>
        <w:t>of Course A</w:t>
      </w:r>
      <w:r w:rsidR="009638C9" w:rsidRPr="006710BE">
        <w:rPr>
          <w:rFonts w:ascii="Times New Roman" w:hAnsi="Times New Roman"/>
          <w:szCs w:val="24"/>
          <w:lang w:val="en"/>
        </w:rPr>
        <w:t>ctivity</w:t>
      </w:r>
      <w:r w:rsidRPr="006710BE">
        <w:rPr>
          <w:rFonts w:ascii="Times New Roman" w:hAnsi="Times New Roman"/>
          <w:szCs w:val="24"/>
          <w:lang w:val="en"/>
        </w:rPr>
        <w:t xml:space="preserve"> - </w:t>
      </w:r>
      <w:r w:rsidR="009638C9" w:rsidRPr="006710BE">
        <w:rPr>
          <w:rFonts w:ascii="Times New Roman" w:hAnsi="Times New Roman"/>
          <w:szCs w:val="24"/>
          <w:lang w:val="en"/>
        </w:rPr>
        <w:t xml:space="preserve">Students may make audio or video recordings of course activity. However, the redistribution of audio or video recordings from the course to individuals who are not students in the class is prohibited without the express permission of the faculty member and any of the students who are recorded. </w:t>
      </w:r>
      <w:r w:rsidR="00476106" w:rsidRPr="00E54723">
        <w:rPr>
          <w:rFonts w:ascii="Times New Roman" w:hAnsi="Times New Roman"/>
          <w:b/>
          <w:szCs w:val="24"/>
        </w:rPr>
        <w:t xml:space="preserve">PHYSICS 123 </w:t>
      </w:r>
      <w:r w:rsidR="00476106">
        <w:rPr>
          <w:rFonts w:ascii="Times New Roman" w:hAnsi="Times New Roman"/>
          <w:b/>
          <w:szCs w:val="24"/>
        </w:rPr>
        <w:t>–</w:t>
      </w:r>
      <w:r w:rsidR="00476106" w:rsidRPr="00E54723">
        <w:rPr>
          <w:rFonts w:ascii="Times New Roman" w:hAnsi="Times New Roman"/>
          <w:b/>
          <w:szCs w:val="24"/>
        </w:rPr>
        <w:t xml:space="preserve"> </w:t>
      </w:r>
    </w:p>
    <w:p w:rsidR="00476106" w:rsidRDefault="00476106" w:rsidP="00476106">
      <w:pPr>
        <w:jc w:val="center"/>
        <w:rPr>
          <w:rFonts w:ascii="Times New Roman" w:hAnsi="Times New Roman"/>
          <w:b/>
          <w:szCs w:val="24"/>
        </w:rPr>
      </w:pPr>
    </w:p>
    <w:p w:rsidR="00476106" w:rsidRDefault="00476106" w:rsidP="00476106">
      <w:pPr>
        <w:jc w:val="center"/>
        <w:rPr>
          <w:rFonts w:ascii="Times New Roman" w:hAnsi="Times New Roman"/>
          <w:b/>
          <w:szCs w:val="24"/>
        </w:rPr>
      </w:pPr>
    </w:p>
    <w:p w:rsidR="00476106" w:rsidRDefault="00476106" w:rsidP="00476106">
      <w:pPr>
        <w:jc w:val="center"/>
        <w:rPr>
          <w:rFonts w:ascii="Times New Roman" w:hAnsi="Times New Roman"/>
          <w:b/>
          <w:szCs w:val="24"/>
        </w:rPr>
      </w:pPr>
    </w:p>
    <w:p w:rsidR="00476106" w:rsidRDefault="00476106" w:rsidP="00476106">
      <w:pPr>
        <w:jc w:val="center"/>
        <w:rPr>
          <w:rFonts w:ascii="Times New Roman" w:hAnsi="Times New Roman"/>
          <w:b/>
          <w:szCs w:val="24"/>
        </w:rPr>
      </w:pPr>
    </w:p>
    <w:p w:rsidR="00476106" w:rsidRDefault="00476106" w:rsidP="00476106">
      <w:pPr>
        <w:jc w:val="center"/>
        <w:rPr>
          <w:rFonts w:ascii="Times New Roman" w:hAnsi="Times New Roman"/>
          <w:b/>
          <w:szCs w:val="24"/>
        </w:rPr>
      </w:pPr>
    </w:p>
    <w:p w:rsidR="00476106" w:rsidRDefault="00476106" w:rsidP="00476106">
      <w:pPr>
        <w:jc w:val="center"/>
        <w:rPr>
          <w:rFonts w:ascii="Times New Roman" w:hAnsi="Times New Roman"/>
          <w:b/>
          <w:szCs w:val="24"/>
        </w:rPr>
      </w:pPr>
    </w:p>
    <w:p w:rsidR="00476106" w:rsidRDefault="00476106" w:rsidP="00476106">
      <w:pPr>
        <w:jc w:val="center"/>
        <w:rPr>
          <w:rFonts w:ascii="Times New Roman" w:hAnsi="Times New Roman"/>
          <w:b/>
          <w:szCs w:val="24"/>
        </w:rPr>
      </w:pPr>
    </w:p>
    <w:p w:rsidR="00476106" w:rsidRDefault="00476106" w:rsidP="00476106">
      <w:pPr>
        <w:jc w:val="center"/>
        <w:rPr>
          <w:rFonts w:ascii="Times New Roman" w:hAnsi="Times New Roman"/>
          <w:b/>
          <w:szCs w:val="24"/>
        </w:rPr>
      </w:pPr>
    </w:p>
    <w:p w:rsidR="00476106" w:rsidRDefault="00476106" w:rsidP="00476106">
      <w:pPr>
        <w:jc w:val="center"/>
        <w:rPr>
          <w:rFonts w:ascii="Times New Roman" w:hAnsi="Times New Roman"/>
          <w:b/>
          <w:szCs w:val="24"/>
        </w:rPr>
      </w:pPr>
    </w:p>
    <w:p w:rsidR="00476106" w:rsidRDefault="00476106" w:rsidP="00476106">
      <w:pPr>
        <w:jc w:val="center"/>
        <w:rPr>
          <w:rFonts w:ascii="Times New Roman" w:hAnsi="Times New Roman"/>
          <w:b/>
          <w:szCs w:val="24"/>
        </w:rPr>
      </w:pPr>
    </w:p>
    <w:p w:rsidR="00476106" w:rsidRDefault="00476106" w:rsidP="00476106">
      <w:pPr>
        <w:jc w:val="center"/>
        <w:rPr>
          <w:rFonts w:ascii="Times New Roman" w:hAnsi="Times New Roman"/>
          <w:b/>
          <w:szCs w:val="24"/>
        </w:rPr>
      </w:pPr>
    </w:p>
    <w:p w:rsidR="00476106" w:rsidRDefault="00476106" w:rsidP="00476106">
      <w:pPr>
        <w:jc w:val="center"/>
        <w:rPr>
          <w:rFonts w:ascii="Times New Roman" w:hAnsi="Times New Roman"/>
          <w:b/>
          <w:szCs w:val="24"/>
        </w:rPr>
      </w:pPr>
    </w:p>
    <w:p w:rsidR="00476106" w:rsidRPr="00E54723" w:rsidRDefault="00476106" w:rsidP="00476106">
      <w:pPr>
        <w:jc w:val="center"/>
        <w:rPr>
          <w:rFonts w:ascii="Times New Roman" w:hAnsi="Times New Roman"/>
          <w:b/>
          <w:szCs w:val="24"/>
        </w:rPr>
      </w:pPr>
      <w:bookmarkStart w:id="0" w:name="_GoBack"/>
      <w:bookmarkEnd w:id="0"/>
      <w:r w:rsidRPr="00476106">
        <w:rPr>
          <w:rFonts w:ascii="Times New Roman" w:hAnsi="Times New Roman"/>
          <w:b/>
          <w:i/>
          <w:szCs w:val="24"/>
        </w:rPr>
        <w:lastRenderedPageBreak/>
        <w:t>INTRODUCTION TO PHYSICS I- Labs</w:t>
      </w:r>
    </w:p>
    <w:p w:rsidR="00476106" w:rsidRPr="008A3B56" w:rsidRDefault="00476106" w:rsidP="00476106">
      <w:pPr>
        <w:jc w:val="center"/>
        <w:rPr>
          <w:rFonts w:ascii="Times New Roman" w:hAnsi="Times New Roman"/>
          <w:szCs w:val="24"/>
        </w:rPr>
      </w:pPr>
    </w:p>
    <w:p w:rsidR="00476106" w:rsidRPr="008A3B56" w:rsidRDefault="00476106" w:rsidP="00476106">
      <w:pPr>
        <w:rPr>
          <w:rFonts w:ascii="Times New Roman" w:hAnsi="Times New Roman"/>
          <w:szCs w:val="24"/>
        </w:rPr>
      </w:pPr>
    </w:p>
    <w:p w:rsidR="00476106" w:rsidRPr="008A3B56" w:rsidRDefault="00476106" w:rsidP="00476106">
      <w:pPr>
        <w:rPr>
          <w:rFonts w:ascii="Times New Roman" w:hAnsi="Times New Roman"/>
          <w:szCs w:val="24"/>
        </w:rPr>
      </w:pPr>
      <w:r w:rsidRPr="008A3B56">
        <w:rPr>
          <w:rFonts w:ascii="Times New Roman" w:hAnsi="Times New Roman"/>
          <w:b/>
          <w:szCs w:val="24"/>
        </w:rPr>
        <w:t>Instructor:</w:t>
      </w:r>
      <w:r w:rsidRPr="008A3B56">
        <w:rPr>
          <w:rFonts w:ascii="Times New Roman" w:hAnsi="Times New Roman"/>
          <w:szCs w:val="24"/>
        </w:rPr>
        <w:t xml:space="preserve">  Teaching Assistant </w:t>
      </w:r>
      <w:r>
        <w:rPr>
          <w:rFonts w:ascii="Times New Roman" w:hAnsi="Times New Roman"/>
          <w:szCs w:val="24"/>
        </w:rPr>
        <w:t>(TBA)</w:t>
      </w:r>
      <w:r w:rsidRPr="008A3B56">
        <w:rPr>
          <w:rFonts w:ascii="Times New Roman" w:hAnsi="Times New Roman"/>
          <w:szCs w:val="24"/>
        </w:rPr>
        <w:t xml:space="preserve"> </w:t>
      </w:r>
      <w:r w:rsidRPr="008A3B56">
        <w:rPr>
          <w:rFonts w:ascii="Times New Roman" w:hAnsi="Times New Roman"/>
          <w:szCs w:val="24"/>
        </w:rPr>
        <w:tab/>
      </w:r>
      <w:r w:rsidRPr="008A3B56">
        <w:rPr>
          <w:rFonts w:ascii="Times New Roman" w:hAnsi="Times New Roman"/>
          <w:szCs w:val="24"/>
        </w:rPr>
        <w:tab/>
      </w:r>
      <w:r w:rsidRPr="008A3B56">
        <w:rPr>
          <w:rFonts w:ascii="Times New Roman" w:hAnsi="Times New Roman"/>
          <w:szCs w:val="24"/>
        </w:rPr>
        <w:tab/>
      </w:r>
    </w:p>
    <w:p w:rsidR="00476106" w:rsidRPr="008A3B56" w:rsidRDefault="00476106" w:rsidP="00476106">
      <w:pPr>
        <w:rPr>
          <w:rFonts w:ascii="Times New Roman" w:hAnsi="Times New Roman"/>
          <w:szCs w:val="24"/>
        </w:rPr>
      </w:pPr>
      <w:r w:rsidRPr="008A3B56">
        <w:rPr>
          <w:rFonts w:ascii="Times New Roman" w:hAnsi="Times New Roman"/>
          <w:b/>
          <w:szCs w:val="24"/>
        </w:rPr>
        <w:t>Office:</w:t>
      </w:r>
      <w:r w:rsidRPr="008A3B56">
        <w:rPr>
          <w:rFonts w:ascii="Times New Roman" w:hAnsi="Times New Roman"/>
          <w:szCs w:val="24"/>
        </w:rPr>
        <w:t xml:space="preserve">  Kemper Hall, Room 101</w:t>
      </w:r>
    </w:p>
    <w:p w:rsidR="00476106" w:rsidRPr="008A3B56" w:rsidRDefault="00476106" w:rsidP="00476106">
      <w:pPr>
        <w:rPr>
          <w:rFonts w:ascii="Times New Roman" w:hAnsi="Times New Roman"/>
          <w:szCs w:val="24"/>
        </w:rPr>
      </w:pPr>
      <w:r w:rsidRPr="008A3B56">
        <w:rPr>
          <w:rFonts w:ascii="Times New Roman" w:hAnsi="Times New Roman"/>
          <w:b/>
          <w:szCs w:val="24"/>
        </w:rPr>
        <w:t xml:space="preserve">Office Hours:  </w:t>
      </w:r>
      <w:r w:rsidRPr="008A3B56">
        <w:rPr>
          <w:rFonts w:ascii="Times New Roman" w:hAnsi="Times New Roman"/>
          <w:szCs w:val="24"/>
        </w:rPr>
        <w:t xml:space="preserve">MTWRF 09:00 </w:t>
      </w:r>
      <w:r>
        <w:rPr>
          <w:rFonts w:ascii="Times New Roman" w:hAnsi="Times New Roman"/>
          <w:szCs w:val="24"/>
        </w:rPr>
        <w:t xml:space="preserve">AM </w:t>
      </w:r>
      <w:r w:rsidRPr="008A3B56">
        <w:rPr>
          <w:rFonts w:ascii="Times New Roman" w:hAnsi="Times New Roman"/>
          <w:szCs w:val="24"/>
        </w:rPr>
        <w:t xml:space="preserve">– </w:t>
      </w:r>
      <w:r>
        <w:rPr>
          <w:rFonts w:ascii="Times New Roman" w:hAnsi="Times New Roman"/>
          <w:szCs w:val="24"/>
        </w:rPr>
        <w:t>5:00 PM</w:t>
      </w:r>
      <w:r w:rsidRPr="008A3B56">
        <w:rPr>
          <w:rFonts w:ascii="Times New Roman" w:hAnsi="Times New Roman"/>
          <w:szCs w:val="24"/>
        </w:rPr>
        <w:t xml:space="preserve">     </w:t>
      </w:r>
    </w:p>
    <w:p w:rsidR="00476106" w:rsidRPr="008A3B56" w:rsidRDefault="00476106" w:rsidP="00476106">
      <w:pPr>
        <w:rPr>
          <w:rFonts w:ascii="Times New Roman" w:hAnsi="Times New Roman"/>
          <w:szCs w:val="24"/>
        </w:rPr>
      </w:pPr>
      <w:r w:rsidRPr="008A3B56">
        <w:rPr>
          <w:rFonts w:ascii="Times New Roman" w:hAnsi="Times New Roman"/>
          <w:b/>
          <w:szCs w:val="24"/>
        </w:rPr>
        <w:t>Phone:</w:t>
      </w:r>
      <w:r w:rsidRPr="008A3B56">
        <w:rPr>
          <w:rFonts w:ascii="Times New Roman" w:hAnsi="Times New Roman"/>
          <w:szCs w:val="24"/>
        </w:rPr>
        <w:t xml:space="preserve">  836-8498</w:t>
      </w:r>
    </w:p>
    <w:p w:rsidR="00476106" w:rsidRPr="008A3B56" w:rsidRDefault="00476106" w:rsidP="00476106">
      <w:pPr>
        <w:rPr>
          <w:rFonts w:ascii="Times New Roman" w:hAnsi="Times New Roman"/>
          <w:szCs w:val="24"/>
        </w:rPr>
      </w:pPr>
      <w:proofErr w:type="gramStart"/>
      <w:r w:rsidRPr="008A3B56">
        <w:rPr>
          <w:rFonts w:ascii="Times New Roman" w:hAnsi="Times New Roman"/>
          <w:b/>
          <w:szCs w:val="24"/>
        </w:rPr>
        <w:t>email</w:t>
      </w:r>
      <w:proofErr w:type="gramEnd"/>
      <w:r w:rsidRPr="008A3B56">
        <w:rPr>
          <w:rFonts w:ascii="Times New Roman" w:hAnsi="Times New Roman"/>
          <w:b/>
          <w:szCs w:val="24"/>
        </w:rPr>
        <w:t>:</w:t>
      </w:r>
      <w:r w:rsidRPr="008A3B56">
        <w:rPr>
          <w:rFonts w:ascii="Times New Roman" w:hAnsi="Times New Roman"/>
          <w:szCs w:val="24"/>
        </w:rPr>
        <w:t xml:space="preserve"> </w:t>
      </w:r>
      <w:hyperlink r:id="rId16" w:history="1">
        <w:r w:rsidRPr="008A3B56">
          <w:rPr>
            <w:rStyle w:val="Hyperlink"/>
            <w:rFonts w:ascii="Times New Roman" w:hAnsi="Times New Roman"/>
            <w:color w:val="auto"/>
            <w:szCs w:val="24"/>
          </w:rPr>
          <w:t>Teaching Assistant’s email address</w:t>
        </w:r>
      </w:hyperlink>
      <w:r w:rsidRPr="008A3B56">
        <w:rPr>
          <w:rFonts w:ascii="Times New Roman" w:hAnsi="Times New Roman"/>
          <w:szCs w:val="24"/>
        </w:rPr>
        <w:t xml:space="preserve"> </w:t>
      </w:r>
    </w:p>
    <w:p w:rsidR="00476106" w:rsidRDefault="00476106" w:rsidP="00476106">
      <w:pPr>
        <w:rPr>
          <w:rFonts w:ascii="Times New Roman" w:hAnsi="Times New Roman"/>
          <w:szCs w:val="24"/>
        </w:rPr>
      </w:pPr>
    </w:p>
    <w:p w:rsidR="00476106" w:rsidRPr="008A3B56" w:rsidRDefault="00476106" w:rsidP="00476106">
      <w:pPr>
        <w:rPr>
          <w:rFonts w:ascii="Times New Roman" w:hAnsi="Times New Roman"/>
          <w:szCs w:val="24"/>
        </w:rPr>
      </w:pPr>
    </w:p>
    <w:p w:rsidR="00476106" w:rsidRPr="008A3B56" w:rsidRDefault="00476106" w:rsidP="00476106">
      <w:pPr>
        <w:rPr>
          <w:rFonts w:ascii="Times New Roman" w:hAnsi="Times New Roman"/>
          <w:b/>
          <w:szCs w:val="24"/>
        </w:rPr>
      </w:pPr>
      <w:r w:rsidRPr="008A3B56">
        <w:rPr>
          <w:rFonts w:ascii="Times New Roman" w:hAnsi="Times New Roman"/>
          <w:b/>
          <w:szCs w:val="24"/>
        </w:rPr>
        <w:t>Materials (needed each Lab session):</w:t>
      </w:r>
    </w:p>
    <w:p w:rsidR="00476106" w:rsidRPr="008A3B56" w:rsidRDefault="00476106" w:rsidP="00476106">
      <w:pPr>
        <w:ind w:firstLine="720"/>
        <w:rPr>
          <w:rFonts w:ascii="Times New Roman" w:hAnsi="Times New Roman"/>
          <w:szCs w:val="24"/>
        </w:rPr>
      </w:pPr>
      <w:r w:rsidRPr="008A3B56">
        <w:rPr>
          <w:rFonts w:ascii="Times New Roman" w:hAnsi="Times New Roman"/>
          <w:szCs w:val="24"/>
        </w:rPr>
        <w:t>Laboratory Manual</w:t>
      </w:r>
    </w:p>
    <w:p w:rsidR="00476106" w:rsidRPr="008A3B56" w:rsidRDefault="00476106" w:rsidP="00476106">
      <w:pPr>
        <w:ind w:firstLine="720"/>
        <w:rPr>
          <w:rFonts w:ascii="Times New Roman" w:hAnsi="Times New Roman"/>
          <w:szCs w:val="24"/>
        </w:rPr>
      </w:pPr>
      <w:r w:rsidRPr="008A3B56">
        <w:rPr>
          <w:rFonts w:ascii="Times New Roman" w:hAnsi="Times New Roman"/>
          <w:szCs w:val="24"/>
        </w:rPr>
        <w:t>Scientific Calculator</w:t>
      </w:r>
    </w:p>
    <w:p w:rsidR="00476106" w:rsidRPr="008A3B56" w:rsidRDefault="00476106" w:rsidP="00476106">
      <w:pPr>
        <w:ind w:firstLine="720"/>
        <w:rPr>
          <w:rFonts w:ascii="Times New Roman" w:hAnsi="Times New Roman"/>
          <w:szCs w:val="24"/>
        </w:rPr>
      </w:pPr>
      <w:r w:rsidRPr="008A3B56">
        <w:rPr>
          <w:rFonts w:ascii="Times New Roman" w:hAnsi="Times New Roman"/>
          <w:szCs w:val="24"/>
        </w:rPr>
        <w:t xml:space="preserve">Ruler and Protractor </w:t>
      </w:r>
    </w:p>
    <w:p w:rsidR="00476106" w:rsidRPr="008A3B56" w:rsidRDefault="00476106" w:rsidP="00476106">
      <w:pPr>
        <w:rPr>
          <w:rFonts w:ascii="Times New Roman" w:hAnsi="Times New Roman"/>
          <w:szCs w:val="24"/>
        </w:rPr>
      </w:pPr>
    </w:p>
    <w:p w:rsidR="00476106" w:rsidRDefault="00476106" w:rsidP="00476106">
      <w:pPr>
        <w:shd w:val="clear" w:color="auto" w:fill="FFFFFF"/>
        <w:overflowPunct/>
        <w:autoSpaceDE/>
        <w:autoSpaceDN/>
        <w:adjustRightInd/>
        <w:spacing w:before="100" w:beforeAutospacing="1" w:after="100" w:afterAutospacing="1" w:line="240" w:lineRule="atLeast"/>
        <w:textAlignment w:val="auto"/>
        <w:rPr>
          <w:rFonts w:ascii="Times New Roman" w:hAnsi="Times New Roman"/>
          <w:szCs w:val="24"/>
        </w:rPr>
      </w:pPr>
      <w:r w:rsidRPr="006710BE">
        <w:rPr>
          <w:rFonts w:ascii="Times New Roman" w:hAnsi="Times New Roman"/>
          <w:b/>
          <w:szCs w:val="24"/>
        </w:rPr>
        <w:t>General Education</w:t>
      </w:r>
      <w:r w:rsidRPr="006710BE">
        <w:rPr>
          <w:rFonts w:ascii="Times New Roman" w:hAnsi="Times New Roman"/>
          <w:szCs w:val="24"/>
        </w:rPr>
        <w:t xml:space="preserve"> - This course partially fulfills the General Education Learning Goals of Missouri State University’s General Education Program – specifically, Goal II - Knowledge of the Natural World.  By studying the natural and physical sciences, students must understand the basic workings and interconnectedness of the universe and develop disciplined habits of thought that strengthen their abilities to reason inductively and deductively and understand the role of science in contemporary society.  Contained in Goal II are Student Learning Outcomes that apply to the Physical Sciences.  </w:t>
      </w:r>
    </w:p>
    <w:p w:rsidR="00476106" w:rsidRPr="0058219D" w:rsidRDefault="00476106" w:rsidP="00476106">
      <w:pPr>
        <w:shd w:val="clear" w:color="auto" w:fill="FFFFFF"/>
        <w:overflowPunct/>
        <w:autoSpaceDE/>
        <w:autoSpaceDN/>
        <w:adjustRightInd/>
        <w:spacing w:before="100" w:beforeAutospacing="1" w:after="100" w:afterAutospacing="1" w:line="240" w:lineRule="atLeast"/>
        <w:textAlignment w:val="auto"/>
        <w:rPr>
          <w:rFonts w:ascii="Times New Roman" w:hAnsi="Times New Roman"/>
          <w:b/>
          <w:szCs w:val="24"/>
        </w:rPr>
      </w:pPr>
      <w:r w:rsidRPr="0058219D">
        <w:rPr>
          <w:rFonts w:ascii="Times New Roman" w:hAnsi="Times New Roman"/>
          <w:b/>
          <w:szCs w:val="24"/>
        </w:rPr>
        <w:t>The Student Learning Outcomes that are central to the PHY 123 course are:</w:t>
      </w:r>
    </w:p>
    <w:p w:rsidR="00476106" w:rsidRPr="0058219D" w:rsidRDefault="00476106" w:rsidP="00476106">
      <w:pPr>
        <w:pStyle w:val="ListParagraph"/>
        <w:numPr>
          <w:ilvl w:val="0"/>
          <w:numId w:val="10"/>
        </w:numPr>
        <w:shd w:val="clear" w:color="auto" w:fill="FFFFFF"/>
        <w:overflowPunct/>
        <w:autoSpaceDE/>
        <w:autoSpaceDN/>
        <w:adjustRightInd/>
        <w:spacing w:before="100" w:beforeAutospacing="1" w:after="100" w:afterAutospacing="1" w:line="240" w:lineRule="atLeast"/>
        <w:textAlignment w:val="auto"/>
        <w:rPr>
          <w:rFonts w:ascii="Times New Roman" w:hAnsi="Times New Roman"/>
          <w:b/>
          <w:szCs w:val="24"/>
        </w:rPr>
      </w:pPr>
      <w:r w:rsidRPr="0058219D">
        <w:rPr>
          <w:rFonts w:ascii="Times New Roman" w:hAnsi="Times New Roman"/>
          <w:b/>
          <w:color w:val="303031"/>
          <w:szCs w:val="24"/>
          <w:lang w:val="en"/>
        </w:rPr>
        <w:t>Understand and use the processes by which knowledge of the physical world is generated.</w:t>
      </w:r>
    </w:p>
    <w:p w:rsidR="00476106" w:rsidRPr="0058219D" w:rsidRDefault="00476106" w:rsidP="00476106">
      <w:pPr>
        <w:pStyle w:val="ListParagraph"/>
        <w:numPr>
          <w:ilvl w:val="0"/>
          <w:numId w:val="10"/>
        </w:numPr>
        <w:overflowPunct/>
        <w:autoSpaceDE/>
        <w:autoSpaceDN/>
        <w:adjustRightInd/>
        <w:spacing w:before="120" w:line="240" w:lineRule="atLeast"/>
        <w:textAlignment w:val="auto"/>
        <w:rPr>
          <w:rFonts w:ascii="Times New Roman" w:hAnsi="Times New Roman"/>
          <w:b/>
          <w:color w:val="303031"/>
          <w:szCs w:val="24"/>
          <w:lang w:val="en"/>
        </w:rPr>
      </w:pPr>
      <w:r w:rsidRPr="0058219D">
        <w:rPr>
          <w:rFonts w:ascii="Times New Roman" w:hAnsi="Times New Roman"/>
          <w:b/>
          <w:color w:val="303031"/>
          <w:szCs w:val="24"/>
          <w:lang w:val="en"/>
        </w:rPr>
        <w:t>Develop knowledge and principles of the physical world through hypothesis testing and gain the ability to draw defensible conclusions regarding the physical world.</w:t>
      </w:r>
    </w:p>
    <w:p w:rsidR="00476106" w:rsidRPr="0058219D" w:rsidRDefault="00476106" w:rsidP="00476106">
      <w:pPr>
        <w:pStyle w:val="ListParagraph"/>
        <w:numPr>
          <w:ilvl w:val="0"/>
          <w:numId w:val="10"/>
        </w:numPr>
        <w:overflowPunct/>
        <w:autoSpaceDE/>
        <w:autoSpaceDN/>
        <w:adjustRightInd/>
        <w:spacing w:before="120" w:line="240" w:lineRule="atLeast"/>
        <w:textAlignment w:val="auto"/>
        <w:rPr>
          <w:rFonts w:ascii="Times New Roman" w:hAnsi="Times New Roman"/>
          <w:b/>
          <w:color w:val="303031"/>
          <w:szCs w:val="24"/>
          <w:lang w:val="en"/>
        </w:rPr>
      </w:pPr>
      <w:r w:rsidRPr="0058219D">
        <w:rPr>
          <w:rFonts w:ascii="Times New Roman" w:hAnsi="Times New Roman"/>
          <w:b/>
          <w:color w:val="303031"/>
          <w:szCs w:val="24"/>
          <w:lang w:val="en"/>
        </w:rPr>
        <w:t>Make logical connections between key concepts in the physical sciences and describe the interaction between human lives and the physical world.</w:t>
      </w:r>
    </w:p>
    <w:p w:rsidR="00476106" w:rsidRPr="0058219D" w:rsidRDefault="00476106" w:rsidP="00476106">
      <w:pPr>
        <w:rPr>
          <w:rFonts w:ascii="Times New Roman" w:hAnsi="Times New Roman"/>
          <w:b/>
          <w:szCs w:val="24"/>
        </w:rPr>
      </w:pPr>
    </w:p>
    <w:p w:rsidR="00476106" w:rsidRDefault="00476106" w:rsidP="00476106">
      <w:pPr>
        <w:rPr>
          <w:rFonts w:ascii="Times New Roman" w:hAnsi="Times New Roman"/>
          <w:b/>
          <w:szCs w:val="24"/>
        </w:rPr>
      </w:pPr>
    </w:p>
    <w:p w:rsidR="00476106" w:rsidRPr="0058219D" w:rsidRDefault="00476106" w:rsidP="00476106">
      <w:pPr>
        <w:rPr>
          <w:rFonts w:ascii="Times New Roman" w:hAnsi="Times New Roman"/>
          <w:b/>
          <w:szCs w:val="24"/>
        </w:rPr>
      </w:pPr>
      <w:r w:rsidRPr="0058219D">
        <w:rPr>
          <w:rFonts w:ascii="Times New Roman" w:hAnsi="Times New Roman"/>
          <w:b/>
          <w:szCs w:val="24"/>
        </w:rPr>
        <w:t xml:space="preserve">The PHY 123 </w:t>
      </w:r>
      <w:r>
        <w:rPr>
          <w:rFonts w:ascii="Times New Roman" w:hAnsi="Times New Roman"/>
          <w:b/>
          <w:szCs w:val="24"/>
        </w:rPr>
        <w:t>Student Learning Outcomes</w:t>
      </w:r>
      <w:r w:rsidRPr="0058219D">
        <w:rPr>
          <w:rFonts w:ascii="Times New Roman" w:hAnsi="Times New Roman"/>
          <w:b/>
          <w:szCs w:val="24"/>
        </w:rPr>
        <w:t xml:space="preserve"> of the course are:</w:t>
      </w:r>
    </w:p>
    <w:p w:rsidR="00476106" w:rsidRPr="0058219D" w:rsidRDefault="00476106" w:rsidP="00476106">
      <w:pPr>
        <w:rPr>
          <w:rFonts w:ascii="Times New Roman" w:hAnsi="Times New Roman"/>
          <w:b/>
          <w:szCs w:val="24"/>
        </w:rPr>
      </w:pPr>
    </w:p>
    <w:p w:rsidR="00476106" w:rsidRPr="0058219D" w:rsidRDefault="00476106" w:rsidP="00476106">
      <w:pPr>
        <w:numPr>
          <w:ilvl w:val="0"/>
          <w:numId w:val="8"/>
        </w:numPr>
        <w:overflowPunct/>
        <w:autoSpaceDE/>
        <w:autoSpaceDN/>
        <w:adjustRightInd/>
        <w:textAlignment w:val="auto"/>
        <w:rPr>
          <w:rFonts w:ascii="Times New Roman" w:hAnsi="Times New Roman"/>
          <w:b/>
          <w:szCs w:val="24"/>
        </w:rPr>
      </w:pPr>
      <w:r w:rsidRPr="0058219D">
        <w:rPr>
          <w:rFonts w:ascii="Times New Roman" w:hAnsi="Times New Roman"/>
          <w:b/>
          <w:szCs w:val="24"/>
        </w:rPr>
        <w:t>Understand the fundamental concepts in physics.</w:t>
      </w:r>
    </w:p>
    <w:p w:rsidR="00476106" w:rsidRPr="0058219D" w:rsidRDefault="00476106" w:rsidP="00476106">
      <w:pPr>
        <w:numPr>
          <w:ilvl w:val="0"/>
          <w:numId w:val="8"/>
        </w:numPr>
        <w:overflowPunct/>
        <w:autoSpaceDE/>
        <w:autoSpaceDN/>
        <w:adjustRightInd/>
        <w:textAlignment w:val="auto"/>
        <w:rPr>
          <w:rFonts w:ascii="Times New Roman" w:hAnsi="Times New Roman"/>
          <w:b/>
          <w:szCs w:val="24"/>
        </w:rPr>
      </w:pPr>
      <w:r w:rsidRPr="0058219D">
        <w:rPr>
          <w:rFonts w:ascii="Times New Roman" w:hAnsi="Times New Roman"/>
          <w:b/>
          <w:szCs w:val="24"/>
        </w:rPr>
        <w:t>Understand the use of mathematics as a way of describing and analyzing physical phenomena.</w:t>
      </w:r>
    </w:p>
    <w:p w:rsidR="00476106" w:rsidRPr="0058219D" w:rsidRDefault="00476106" w:rsidP="00476106">
      <w:pPr>
        <w:numPr>
          <w:ilvl w:val="0"/>
          <w:numId w:val="8"/>
        </w:numPr>
        <w:overflowPunct/>
        <w:autoSpaceDE/>
        <w:autoSpaceDN/>
        <w:adjustRightInd/>
        <w:textAlignment w:val="auto"/>
        <w:rPr>
          <w:rFonts w:ascii="Times New Roman" w:hAnsi="Times New Roman"/>
          <w:b/>
          <w:szCs w:val="24"/>
        </w:rPr>
      </w:pPr>
      <w:r w:rsidRPr="0058219D">
        <w:rPr>
          <w:rFonts w:ascii="Times New Roman" w:hAnsi="Times New Roman"/>
          <w:b/>
          <w:szCs w:val="24"/>
        </w:rPr>
        <w:t>Understand the relationship physics has to the natural world and through that understanding gain an appreciation of the application of those natural laws to our world.</w:t>
      </w:r>
    </w:p>
    <w:p w:rsidR="00476106" w:rsidRPr="008A3B56" w:rsidRDefault="00476106" w:rsidP="00476106">
      <w:pPr>
        <w:rPr>
          <w:rFonts w:ascii="Times New Roman" w:hAnsi="Times New Roman"/>
          <w:szCs w:val="24"/>
        </w:rPr>
      </w:pPr>
    </w:p>
    <w:p w:rsidR="00476106" w:rsidRPr="008A3B56" w:rsidRDefault="00476106" w:rsidP="00476106">
      <w:pPr>
        <w:rPr>
          <w:rFonts w:ascii="Times New Roman" w:hAnsi="Times New Roman"/>
          <w:szCs w:val="24"/>
        </w:rPr>
      </w:pPr>
    </w:p>
    <w:p w:rsidR="00476106" w:rsidRPr="008A3B56" w:rsidRDefault="00476106" w:rsidP="00476106">
      <w:pPr>
        <w:rPr>
          <w:rFonts w:ascii="Times New Roman" w:hAnsi="Times New Roman"/>
          <w:color w:val="000000"/>
          <w:szCs w:val="24"/>
        </w:rPr>
      </w:pPr>
      <w:r w:rsidRPr="008A3B56">
        <w:rPr>
          <w:rFonts w:ascii="Times New Roman" w:hAnsi="Times New Roman"/>
          <w:b/>
          <w:color w:val="000000"/>
          <w:szCs w:val="24"/>
        </w:rPr>
        <w:fldChar w:fldCharType="begin"/>
      </w:r>
      <w:r w:rsidRPr="008A3B56">
        <w:rPr>
          <w:rFonts w:ascii="Times New Roman" w:hAnsi="Times New Roman"/>
          <w:b/>
          <w:color w:val="000000"/>
          <w:szCs w:val="24"/>
        </w:rPr>
        <w:instrText xml:space="preserve">PRIVATE </w:instrText>
      </w:r>
      <w:r w:rsidRPr="008A3B56">
        <w:rPr>
          <w:rFonts w:ascii="Times New Roman" w:hAnsi="Times New Roman"/>
          <w:b/>
          <w:color w:val="000000"/>
          <w:szCs w:val="24"/>
        </w:rPr>
        <w:fldChar w:fldCharType="end"/>
      </w:r>
      <w:r w:rsidRPr="008A3B56">
        <w:rPr>
          <w:rFonts w:ascii="Times New Roman" w:hAnsi="Times New Roman"/>
          <w:b/>
          <w:color w:val="000000"/>
          <w:szCs w:val="24"/>
        </w:rPr>
        <w:t>Purpose of the Course</w:t>
      </w:r>
      <w:r>
        <w:rPr>
          <w:rFonts w:ascii="Times New Roman" w:hAnsi="Times New Roman"/>
          <w:b/>
          <w:color w:val="000000"/>
          <w:szCs w:val="24"/>
        </w:rPr>
        <w:t xml:space="preserve"> - </w:t>
      </w:r>
      <w:r w:rsidRPr="008A3B56">
        <w:rPr>
          <w:rFonts w:ascii="Times New Roman" w:hAnsi="Times New Roman"/>
          <w:b/>
          <w:color w:val="000000"/>
          <w:szCs w:val="24"/>
        </w:rPr>
        <w:t xml:space="preserve"> </w:t>
      </w:r>
      <w:r w:rsidRPr="008A3B56">
        <w:rPr>
          <w:rFonts w:ascii="Times New Roman" w:hAnsi="Times New Roman"/>
          <w:b/>
          <w:color w:val="000000"/>
          <w:szCs w:val="24"/>
        </w:rPr>
        <w:fldChar w:fldCharType="begin"/>
      </w:r>
      <w:r w:rsidRPr="008A3B56">
        <w:rPr>
          <w:rFonts w:ascii="Times New Roman" w:hAnsi="Times New Roman"/>
          <w:b/>
          <w:color w:val="000000"/>
          <w:szCs w:val="24"/>
        </w:rPr>
        <w:instrText>tc  \l 1 "  I. Purpose of the Course"</w:instrText>
      </w:r>
      <w:r w:rsidRPr="008A3B56">
        <w:rPr>
          <w:rFonts w:ascii="Times New Roman" w:hAnsi="Times New Roman"/>
          <w:b/>
          <w:color w:val="000000"/>
          <w:szCs w:val="24"/>
        </w:rPr>
        <w:fldChar w:fldCharType="end"/>
      </w:r>
    </w:p>
    <w:p w:rsidR="00476106" w:rsidRPr="008A3B56" w:rsidRDefault="00476106" w:rsidP="00476106">
      <w:pPr>
        <w:rPr>
          <w:rFonts w:ascii="Times New Roman" w:hAnsi="Times New Roman"/>
          <w:color w:val="000000"/>
          <w:szCs w:val="24"/>
        </w:rPr>
      </w:pPr>
    </w:p>
    <w:p w:rsidR="00476106" w:rsidRPr="008A3B56" w:rsidRDefault="00476106" w:rsidP="00476106">
      <w:pPr>
        <w:rPr>
          <w:rFonts w:ascii="Times New Roman" w:hAnsi="Times New Roman"/>
          <w:color w:val="000000"/>
          <w:szCs w:val="24"/>
        </w:rPr>
      </w:pPr>
      <w:r w:rsidRPr="008A3B56">
        <w:rPr>
          <w:rFonts w:ascii="Times New Roman" w:hAnsi="Times New Roman"/>
          <w:color w:val="000000"/>
          <w:szCs w:val="24"/>
        </w:rPr>
        <w:lastRenderedPageBreak/>
        <w:t xml:space="preserve">This is an introductory laboratory course designed to enhance the lecture component of PHY123 and it covers the main topics of </w:t>
      </w:r>
      <w:r w:rsidRPr="008A3B56">
        <w:rPr>
          <w:rFonts w:ascii="Times New Roman" w:hAnsi="Times New Roman"/>
          <w:szCs w:val="24"/>
        </w:rPr>
        <w:t>Mechanics, Thermodynamics, Condensed-Matter and an introduction to Waves</w:t>
      </w:r>
      <w:r w:rsidRPr="008A3B56">
        <w:rPr>
          <w:rFonts w:ascii="Times New Roman" w:hAnsi="Times New Roman"/>
          <w:color w:val="000000"/>
          <w:szCs w:val="24"/>
        </w:rPr>
        <w:t xml:space="preserve">. </w:t>
      </w:r>
      <w:r>
        <w:rPr>
          <w:rFonts w:ascii="Times New Roman" w:hAnsi="Times New Roman"/>
          <w:color w:val="000000"/>
          <w:szCs w:val="24"/>
        </w:rPr>
        <w:t xml:space="preserve">Through this course </w:t>
      </w:r>
      <w:r w:rsidRPr="008A3B56">
        <w:rPr>
          <w:rFonts w:ascii="Times New Roman" w:hAnsi="Times New Roman"/>
          <w:color w:val="000000"/>
          <w:szCs w:val="24"/>
        </w:rPr>
        <w:t>I hope that you will develop a basic awareness of the importance of physics to everyday activity</w:t>
      </w:r>
      <w:r>
        <w:rPr>
          <w:rFonts w:ascii="Times New Roman" w:hAnsi="Times New Roman"/>
          <w:color w:val="000000"/>
          <w:szCs w:val="24"/>
        </w:rPr>
        <w:t xml:space="preserve"> in the world around you.</w:t>
      </w:r>
    </w:p>
    <w:p w:rsidR="00476106" w:rsidRPr="008A3B56" w:rsidRDefault="00476106" w:rsidP="00476106">
      <w:pPr>
        <w:rPr>
          <w:rFonts w:ascii="Times New Roman" w:hAnsi="Times New Roman"/>
          <w:szCs w:val="24"/>
        </w:rPr>
      </w:pPr>
    </w:p>
    <w:p w:rsidR="00476106" w:rsidRPr="008A3B56" w:rsidRDefault="00476106" w:rsidP="00476106">
      <w:pPr>
        <w:rPr>
          <w:rFonts w:ascii="Times New Roman" w:hAnsi="Times New Roman"/>
          <w:szCs w:val="24"/>
        </w:rPr>
      </w:pPr>
    </w:p>
    <w:p w:rsidR="00476106" w:rsidRPr="00B7196F" w:rsidRDefault="00476106" w:rsidP="00476106">
      <w:pPr>
        <w:rPr>
          <w:rFonts w:ascii="Times New Roman" w:hAnsi="Times New Roman"/>
          <w:szCs w:val="24"/>
        </w:rPr>
      </w:pPr>
      <w:r w:rsidRPr="008A3B56">
        <w:rPr>
          <w:rFonts w:ascii="Times New Roman" w:hAnsi="Times New Roman"/>
          <w:b/>
          <w:szCs w:val="24"/>
        </w:rPr>
        <w:t>General Information for the Class</w:t>
      </w:r>
      <w:r w:rsidRPr="008A3B56">
        <w:rPr>
          <w:rFonts w:ascii="Times New Roman" w:hAnsi="Times New Roman"/>
          <w:szCs w:val="24"/>
        </w:rPr>
        <w:t xml:space="preserve"> - Physics uses mathematics to describe various concepts and ideas.  Therefore, we will be approaching the physics using simple and efficient equipment to perform basic Physics experiments to enhance and in some cases supplement the lecture component of the course. I expect you to be able to have basic computer knowledge and to be able to use Microsoft Office tool and be comfortable with it.  If you are not, speak to the Teaching Assistant in charge.  In addition, don’t wait to come by if you are getting behind, confused, etc. – everything we do in lab builds on the previous experiment.  The Lab. manual with be available on Blackboard at no extra cost to you.  You should already be enrolled on Blackboard if you are enrolled in the course and do not need to do anything additional to access it</w:t>
      </w:r>
      <w:r w:rsidRPr="00B7196F">
        <w:rPr>
          <w:rFonts w:ascii="Times New Roman" w:hAnsi="Times New Roman"/>
          <w:szCs w:val="24"/>
        </w:rPr>
        <w:t>.</w:t>
      </w:r>
      <w:r>
        <w:rPr>
          <w:rFonts w:ascii="Times New Roman" w:hAnsi="Times New Roman"/>
          <w:szCs w:val="24"/>
        </w:rPr>
        <w:t xml:space="preserve">  Remember, there are two Blackboard courses associated with the PHY 123 course – one for the lecture component and one for the lab component.  Check both frequently.</w:t>
      </w:r>
      <w:r w:rsidRPr="00B7196F">
        <w:rPr>
          <w:rFonts w:ascii="Times New Roman" w:hAnsi="Times New Roman"/>
          <w:szCs w:val="24"/>
        </w:rPr>
        <w:t xml:space="preserve">       </w:t>
      </w:r>
    </w:p>
    <w:p w:rsidR="00476106" w:rsidRPr="00B7196F" w:rsidRDefault="00476106" w:rsidP="00476106">
      <w:pPr>
        <w:rPr>
          <w:rFonts w:ascii="Times New Roman" w:hAnsi="Times New Roman"/>
          <w:szCs w:val="24"/>
        </w:rPr>
      </w:pPr>
    </w:p>
    <w:p w:rsidR="00476106" w:rsidRPr="00B7196F" w:rsidRDefault="00476106" w:rsidP="00476106">
      <w:pPr>
        <w:rPr>
          <w:rFonts w:ascii="Times New Roman" w:hAnsi="Times New Roman"/>
          <w:szCs w:val="24"/>
        </w:rPr>
      </w:pPr>
    </w:p>
    <w:p w:rsidR="00476106" w:rsidRDefault="00476106" w:rsidP="00476106">
      <w:pPr>
        <w:rPr>
          <w:rFonts w:ascii="Times New Roman" w:hAnsi="Times New Roman"/>
          <w:szCs w:val="24"/>
        </w:rPr>
      </w:pPr>
      <w:r>
        <w:rPr>
          <w:rFonts w:ascii="Times New Roman" w:hAnsi="Times New Roman"/>
          <w:b/>
          <w:szCs w:val="24"/>
        </w:rPr>
        <w:t xml:space="preserve">Assessment – </w:t>
      </w:r>
      <w:r w:rsidRPr="00B7196F">
        <w:rPr>
          <w:rFonts w:ascii="Times New Roman" w:hAnsi="Times New Roman"/>
          <w:szCs w:val="24"/>
        </w:rPr>
        <w:t xml:space="preserve">Each </w:t>
      </w:r>
      <w:r>
        <w:rPr>
          <w:rFonts w:ascii="Times New Roman" w:hAnsi="Times New Roman"/>
          <w:szCs w:val="24"/>
        </w:rPr>
        <w:t xml:space="preserve">lab session will require a lab report to be written.  The components required in the report are described in detail in the lab manual.  They </w:t>
      </w:r>
      <w:r w:rsidRPr="00B7196F">
        <w:rPr>
          <w:rFonts w:ascii="Times New Roman" w:hAnsi="Times New Roman"/>
          <w:szCs w:val="24"/>
        </w:rPr>
        <w:t xml:space="preserve">will be graded on a basis of 30 points. The cumulative score for the course will therefore be a total of 420 points. The </w:t>
      </w:r>
      <w:proofErr w:type="gramStart"/>
      <w:r w:rsidRPr="00B7196F">
        <w:rPr>
          <w:rFonts w:ascii="Times New Roman" w:hAnsi="Times New Roman"/>
          <w:szCs w:val="24"/>
        </w:rPr>
        <w:t>breakdown of the</w:t>
      </w:r>
      <w:r>
        <w:rPr>
          <w:rFonts w:ascii="Times New Roman" w:hAnsi="Times New Roman"/>
          <w:szCs w:val="24"/>
        </w:rPr>
        <w:t xml:space="preserve"> points for the report are</w:t>
      </w:r>
      <w:proofErr w:type="gramEnd"/>
      <w:r>
        <w:rPr>
          <w:rFonts w:ascii="Times New Roman" w:hAnsi="Times New Roman"/>
          <w:szCs w:val="24"/>
        </w:rPr>
        <w:t xml:space="preserve"> as follows:</w:t>
      </w:r>
    </w:p>
    <w:p w:rsidR="00476106" w:rsidRPr="00B7196F" w:rsidRDefault="00476106" w:rsidP="00476106">
      <w:pPr>
        <w:rPr>
          <w:rFonts w:ascii="Times New Roman" w:hAnsi="Times New Roman"/>
          <w:szCs w:val="24"/>
        </w:rPr>
      </w:pPr>
    </w:p>
    <w:p w:rsidR="00476106" w:rsidRPr="00B7196F" w:rsidRDefault="00476106" w:rsidP="00476106">
      <w:pPr>
        <w:rPr>
          <w:rFonts w:ascii="Times New Roman" w:hAnsi="Times New Roman"/>
          <w:b/>
          <w:u w:val="single"/>
        </w:rPr>
      </w:pPr>
      <w:r w:rsidRPr="00B7196F">
        <w:rPr>
          <w:rFonts w:ascii="Times New Roman" w:hAnsi="Times New Roman"/>
          <w:b/>
          <w:u w:val="single"/>
        </w:rPr>
        <w:t>Lab</w:t>
      </w:r>
      <w:r>
        <w:rPr>
          <w:rFonts w:ascii="Times New Roman" w:hAnsi="Times New Roman"/>
          <w:b/>
          <w:u w:val="single"/>
        </w:rPr>
        <w:t xml:space="preserve"> Report</w:t>
      </w:r>
      <w:r w:rsidRPr="00B7196F">
        <w:rPr>
          <w:rFonts w:ascii="Times New Roman" w:hAnsi="Times New Roman"/>
          <w:b/>
          <w:u w:val="single"/>
        </w:rPr>
        <w:t xml:space="preserve"> </w:t>
      </w:r>
    </w:p>
    <w:p w:rsidR="00476106" w:rsidRPr="00B7196F" w:rsidRDefault="00476106" w:rsidP="00476106">
      <w:pPr>
        <w:rPr>
          <w:rFonts w:ascii="Times New Roman" w:hAnsi="Times New Roman"/>
          <w:b/>
        </w:rPr>
      </w:pPr>
    </w:p>
    <w:p w:rsidR="00476106" w:rsidRPr="00B7196F" w:rsidRDefault="00476106" w:rsidP="00476106">
      <w:pPr>
        <w:pStyle w:val="ListParagraph"/>
        <w:numPr>
          <w:ilvl w:val="0"/>
          <w:numId w:val="11"/>
        </w:numPr>
        <w:overflowPunct/>
        <w:autoSpaceDE/>
        <w:autoSpaceDN/>
        <w:adjustRightInd/>
        <w:textAlignment w:val="auto"/>
        <w:rPr>
          <w:rFonts w:ascii="Times New Roman" w:hAnsi="Times New Roman"/>
          <w:b/>
        </w:rPr>
      </w:pPr>
      <w:r>
        <w:rPr>
          <w:rFonts w:ascii="Times New Roman" w:hAnsi="Times New Roman"/>
          <w:b/>
        </w:rPr>
        <w:t>P</w:t>
      </w:r>
      <w:r w:rsidRPr="00B7196F">
        <w:rPr>
          <w:rFonts w:ascii="Times New Roman" w:hAnsi="Times New Roman"/>
          <w:b/>
        </w:rPr>
        <w:t>re-lab</w:t>
      </w:r>
      <w:r w:rsidRPr="00B7196F">
        <w:rPr>
          <w:rFonts w:ascii="Times New Roman" w:hAnsi="Times New Roman"/>
          <w:b/>
        </w:rPr>
        <w:tab/>
      </w:r>
      <w:r w:rsidRPr="00B7196F">
        <w:rPr>
          <w:rFonts w:ascii="Times New Roman" w:hAnsi="Times New Roman"/>
          <w:b/>
        </w:rPr>
        <w:tab/>
      </w:r>
      <w:r w:rsidRPr="00B7196F">
        <w:rPr>
          <w:rFonts w:ascii="Times New Roman" w:hAnsi="Times New Roman"/>
          <w:b/>
        </w:rPr>
        <w:tab/>
        <w:t>5 points</w:t>
      </w:r>
    </w:p>
    <w:p w:rsidR="00476106" w:rsidRPr="00B7196F" w:rsidRDefault="00476106" w:rsidP="00476106">
      <w:pPr>
        <w:pStyle w:val="ListParagraph"/>
        <w:numPr>
          <w:ilvl w:val="0"/>
          <w:numId w:val="11"/>
        </w:numPr>
        <w:overflowPunct/>
        <w:autoSpaceDE/>
        <w:autoSpaceDN/>
        <w:adjustRightInd/>
        <w:textAlignment w:val="auto"/>
        <w:rPr>
          <w:rFonts w:ascii="Times New Roman" w:hAnsi="Times New Roman"/>
          <w:b/>
        </w:rPr>
      </w:pPr>
      <w:r w:rsidRPr="00B7196F">
        <w:rPr>
          <w:rFonts w:ascii="Times New Roman" w:hAnsi="Times New Roman"/>
          <w:b/>
        </w:rPr>
        <w:t>Class participation</w:t>
      </w:r>
      <w:r w:rsidRPr="00B7196F">
        <w:rPr>
          <w:rFonts w:ascii="Times New Roman" w:hAnsi="Times New Roman"/>
          <w:b/>
        </w:rPr>
        <w:tab/>
      </w:r>
      <w:r w:rsidRPr="00B7196F">
        <w:rPr>
          <w:rFonts w:ascii="Times New Roman" w:hAnsi="Times New Roman"/>
          <w:b/>
        </w:rPr>
        <w:tab/>
        <w:t xml:space="preserve">5 points </w:t>
      </w:r>
    </w:p>
    <w:p w:rsidR="00476106" w:rsidRPr="00B7196F" w:rsidRDefault="00476106" w:rsidP="00476106">
      <w:pPr>
        <w:pStyle w:val="ListParagraph"/>
        <w:numPr>
          <w:ilvl w:val="0"/>
          <w:numId w:val="11"/>
        </w:numPr>
        <w:overflowPunct/>
        <w:autoSpaceDE/>
        <w:autoSpaceDN/>
        <w:adjustRightInd/>
        <w:textAlignment w:val="auto"/>
        <w:rPr>
          <w:rFonts w:ascii="Times New Roman" w:hAnsi="Times New Roman"/>
          <w:b/>
        </w:rPr>
      </w:pPr>
      <w:r>
        <w:rPr>
          <w:rFonts w:ascii="Times New Roman" w:hAnsi="Times New Roman"/>
          <w:b/>
        </w:rPr>
        <w:t>L</w:t>
      </w:r>
      <w:r w:rsidRPr="00B7196F">
        <w:rPr>
          <w:rFonts w:ascii="Times New Roman" w:hAnsi="Times New Roman"/>
          <w:b/>
        </w:rPr>
        <w:t>ab report</w:t>
      </w:r>
      <w:r>
        <w:rPr>
          <w:rFonts w:ascii="Times New Roman" w:hAnsi="Times New Roman"/>
          <w:b/>
        </w:rPr>
        <w:tab/>
      </w:r>
      <w:r>
        <w:rPr>
          <w:rFonts w:ascii="Times New Roman" w:hAnsi="Times New Roman"/>
          <w:b/>
        </w:rPr>
        <w:tab/>
      </w:r>
      <w:r>
        <w:rPr>
          <w:rFonts w:ascii="Times New Roman" w:hAnsi="Times New Roman"/>
          <w:b/>
        </w:rPr>
        <w:tab/>
        <w:t>20 points</w:t>
      </w:r>
    </w:p>
    <w:p w:rsidR="00476106" w:rsidRPr="00E07A00" w:rsidRDefault="00476106" w:rsidP="00476106">
      <w:pPr>
        <w:pStyle w:val="ListParagraph"/>
        <w:numPr>
          <w:ilvl w:val="0"/>
          <w:numId w:val="15"/>
        </w:numPr>
        <w:rPr>
          <w:rFonts w:ascii="Times New Roman" w:hAnsi="Times New Roman"/>
        </w:rPr>
      </w:pPr>
      <w:r w:rsidRPr="00E07A00">
        <w:rPr>
          <w:rFonts w:ascii="Times New Roman" w:hAnsi="Times New Roman"/>
        </w:rPr>
        <w:t>Introduction – 2 points</w:t>
      </w:r>
    </w:p>
    <w:p w:rsidR="00476106" w:rsidRPr="00E07A00" w:rsidRDefault="00476106" w:rsidP="00476106">
      <w:pPr>
        <w:pStyle w:val="ListParagraph"/>
        <w:numPr>
          <w:ilvl w:val="0"/>
          <w:numId w:val="15"/>
        </w:numPr>
        <w:rPr>
          <w:rFonts w:ascii="Times New Roman" w:hAnsi="Times New Roman"/>
        </w:rPr>
      </w:pPr>
      <w:r w:rsidRPr="00E07A00">
        <w:rPr>
          <w:rFonts w:ascii="Times New Roman" w:hAnsi="Times New Roman"/>
        </w:rPr>
        <w:t>Results and Discussion – 15 points</w:t>
      </w:r>
    </w:p>
    <w:p w:rsidR="00476106" w:rsidRPr="00E07A00" w:rsidRDefault="00476106" w:rsidP="00476106">
      <w:pPr>
        <w:pStyle w:val="ListParagraph"/>
        <w:numPr>
          <w:ilvl w:val="0"/>
          <w:numId w:val="15"/>
        </w:numPr>
        <w:rPr>
          <w:rFonts w:ascii="Times New Roman" w:hAnsi="Times New Roman"/>
        </w:rPr>
      </w:pPr>
      <w:r w:rsidRPr="00E07A00">
        <w:rPr>
          <w:rFonts w:ascii="Times New Roman" w:hAnsi="Times New Roman"/>
        </w:rPr>
        <w:t xml:space="preserve">Sources of Error </w:t>
      </w:r>
      <w:r>
        <w:rPr>
          <w:rFonts w:ascii="Times New Roman" w:hAnsi="Times New Roman"/>
        </w:rPr>
        <w:t xml:space="preserve">- </w:t>
      </w:r>
      <w:r w:rsidRPr="00E07A00">
        <w:rPr>
          <w:rFonts w:ascii="Times New Roman" w:hAnsi="Times New Roman"/>
        </w:rPr>
        <w:tab/>
        <w:t>2 points</w:t>
      </w:r>
    </w:p>
    <w:p w:rsidR="00476106" w:rsidRPr="00E07A00" w:rsidRDefault="00476106" w:rsidP="00476106">
      <w:pPr>
        <w:pStyle w:val="ListParagraph"/>
        <w:numPr>
          <w:ilvl w:val="0"/>
          <w:numId w:val="15"/>
        </w:numPr>
        <w:rPr>
          <w:rFonts w:ascii="Times New Roman" w:hAnsi="Times New Roman"/>
        </w:rPr>
      </w:pPr>
      <w:r w:rsidRPr="00E07A00">
        <w:rPr>
          <w:rFonts w:ascii="Times New Roman" w:hAnsi="Times New Roman"/>
        </w:rPr>
        <w:t>Conclusion</w:t>
      </w:r>
      <w:r>
        <w:rPr>
          <w:rFonts w:ascii="Times New Roman" w:hAnsi="Times New Roman"/>
        </w:rPr>
        <w:t xml:space="preserve"> - </w:t>
      </w:r>
      <w:r w:rsidRPr="00E07A00">
        <w:rPr>
          <w:rFonts w:ascii="Times New Roman" w:hAnsi="Times New Roman"/>
        </w:rPr>
        <w:t>1 point</w:t>
      </w:r>
    </w:p>
    <w:p w:rsidR="00476106" w:rsidRPr="00B7196F" w:rsidRDefault="00476106" w:rsidP="00476106">
      <w:pPr>
        <w:rPr>
          <w:rFonts w:ascii="Times New Roman" w:hAnsi="Times New Roman"/>
          <w:b/>
        </w:rPr>
      </w:pPr>
      <w:r w:rsidRPr="00B7196F">
        <w:rPr>
          <w:rFonts w:ascii="Times New Roman" w:hAnsi="Times New Roman"/>
          <w:b/>
        </w:rPr>
        <w:t>-----------------------------------------------------------------</w:t>
      </w:r>
    </w:p>
    <w:p w:rsidR="00476106" w:rsidRPr="00B7196F" w:rsidRDefault="00476106" w:rsidP="00476106">
      <w:pPr>
        <w:ind w:firstLine="720"/>
        <w:rPr>
          <w:rFonts w:ascii="Times New Roman" w:hAnsi="Times New Roman"/>
          <w:b/>
        </w:rPr>
      </w:pPr>
      <w:r w:rsidRPr="00B7196F">
        <w:rPr>
          <w:rFonts w:ascii="Times New Roman" w:hAnsi="Times New Roman"/>
          <w:b/>
        </w:rPr>
        <w:t>Total</w:t>
      </w:r>
      <w:r w:rsidRPr="00B7196F">
        <w:rPr>
          <w:rFonts w:ascii="Times New Roman" w:hAnsi="Times New Roman"/>
          <w:b/>
        </w:rPr>
        <w:tab/>
      </w:r>
      <w:r w:rsidRPr="00B7196F">
        <w:rPr>
          <w:rFonts w:ascii="Times New Roman" w:hAnsi="Times New Roman"/>
          <w:b/>
        </w:rPr>
        <w:tab/>
      </w:r>
      <w:r w:rsidRPr="00B7196F">
        <w:rPr>
          <w:rFonts w:ascii="Times New Roman" w:hAnsi="Times New Roman"/>
          <w:b/>
        </w:rPr>
        <w:tab/>
      </w:r>
      <w:r w:rsidRPr="00B7196F">
        <w:rPr>
          <w:rFonts w:ascii="Times New Roman" w:hAnsi="Times New Roman"/>
          <w:b/>
        </w:rPr>
        <w:tab/>
        <w:t>30 Points</w:t>
      </w:r>
    </w:p>
    <w:p w:rsidR="00476106" w:rsidRPr="00B7196F" w:rsidRDefault="00476106" w:rsidP="00476106">
      <w:pPr>
        <w:rPr>
          <w:rFonts w:ascii="Times New Roman" w:hAnsi="Times New Roman"/>
          <w:szCs w:val="24"/>
        </w:rPr>
      </w:pPr>
    </w:p>
    <w:p w:rsidR="00476106" w:rsidRDefault="00476106" w:rsidP="00476106">
      <w:pPr>
        <w:rPr>
          <w:rFonts w:ascii="Times New Roman" w:hAnsi="Times New Roman"/>
          <w:szCs w:val="24"/>
        </w:rPr>
      </w:pPr>
      <w:r>
        <w:rPr>
          <w:rFonts w:ascii="Times New Roman" w:hAnsi="Times New Roman"/>
          <w:szCs w:val="24"/>
        </w:rPr>
        <w:t xml:space="preserve">It is expected that as you conduct the lab and as you write your report you keep several things in mind.  One – what is the purpose of the lab?  It is important to critically look at what you will be doing in lab.  What do you know before you start?  How does that apply to what you will be doing in lab?  Too often students just start without even thinking.  Don’t let that happen to you.  There are ideas, concepts and experiences we want you to get out of lab.  Ask yourself what that might be as you read the lab and answer your pre-lab questions.  Be prepared when you come to class.  Know what data you will be collecting and what form it will take.  Be very neat when recording your data and LABEL your units.  Drawings may help you in understanding the equipment and how your data was collected.  Once the data has been collected what are you going to do with it?  That question is probably one of the most important ones you can ask </w:t>
      </w:r>
      <w:r>
        <w:rPr>
          <w:rFonts w:ascii="Times New Roman" w:hAnsi="Times New Roman"/>
          <w:szCs w:val="24"/>
        </w:rPr>
        <w:lastRenderedPageBreak/>
        <w:t>yourself – what does it mean and what does it tell you?  Think about how you are going to analyze it.  The most important part of the lab experience (and the report) is describing what you found – not only in words but mathematically.  Did you graph the data and find a relationship?  What was it?  How would you describe it?  What were your sources of error?  All these ideas go together to produce the Lab Report.  All of these components require you to critically analyze what, why and how you are conducting your lab.  They require you to develop a hypothesis and to draw conclusions based on experimentation.  All of these components are part of the General Education Outcomes that make you a well-educated person.  Developing these skills and the ability to critically analyze and given situation or activity can serve you well throughout whatever career you decide to follow.</w:t>
      </w:r>
    </w:p>
    <w:p w:rsidR="00476106" w:rsidRDefault="00476106" w:rsidP="00476106">
      <w:pPr>
        <w:rPr>
          <w:rFonts w:ascii="Times New Roman" w:hAnsi="Times New Roman"/>
          <w:szCs w:val="24"/>
        </w:rPr>
      </w:pPr>
    </w:p>
    <w:p w:rsidR="00476106" w:rsidRDefault="00476106" w:rsidP="00476106">
      <w:pPr>
        <w:rPr>
          <w:rFonts w:ascii="Times New Roman" w:hAnsi="Times New Roman"/>
          <w:szCs w:val="24"/>
        </w:rPr>
      </w:pPr>
    </w:p>
    <w:p w:rsidR="00476106" w:rsidRDefault="00476106" w:rsidP="00476106">
      <w:pPr>
        <w:rPr>
          <w:rFonts w:ascii="Times New Roman" w:hAnsi="Times New Roman"/>
          <w:szCs w:val="24"/>
        </w:rPr>
      </w:pPr>
      <w:r w:rsidRPr="00B7196F">
        <w:rPr>
          <w:rFonts w:ascii="Times New Roman" w:hAnsi="Times New Roman"/>
          <w:szCs w:val="24"/>
        </w:rPr>
        <w:t xml:space="preserve">The Lab score contributes 20% of your final grade for the lecture component. </w:t>
      </w:r>
      <w:r w:rsidRPr="00E07A00">
        <w:rPr>
          <w:rFonts w:ascii="Times New Roman" w:hAnsi="Times New Roman"/>
          <w:b/>
          <w:szCs w:val="24"/>
        </w:rPr>
        <w:t>To pass the course, you must pass the laboratory component for the class.</w:t>
      </w:r>
      <w:r w:rsidRPr="00B7196F">
        <w:rPr>
          <w:rFonts w:ascii="Times New Roman" w:hAnsi="Times New Roman"/>
          <w:szCs w:val="24"/>
        </w:rPr>
        <w:t xml:space="preserve">   The Grade scale will be given in the syllabus of the lecture component</w:t>
      </w:r>
      <w:r>
        <w:rPr>
          <w:rFonts w:ascii="Times New Roman" w:hAnsi="Times New Roman"/>
          <w:szCs w:val="24"/>
        </w:rPr>
        <w:t>.</w:t>
      </w:r>
      <w:r w:rsidRPr="00B7196F">
        <w:rPr>
          <w:rFonts w:ascii="Times New Roman" w:hAnsi="Times New Roman"/>
          <w:szCs w:val="24"/>
        </w:rPr>
        <w:tab/>
      </w:r>
    </w:p>
    <w:p w:rsidR="00476106" w:rsidRDefault="00476106" w:rsidP="00476106">
      <w:pPr>
        <w:rPr>
          <w:rFonts w:ascii="Times New Roman" w:hAnsi="Times New Roman"/>
          <w:szCs w:val="24"/>
        </w:rPr>
      </w:pPr>
    </w:p>
    <w:p w:rsidR="00476106" w:rsidRPr="00BD08B6" w:rsidRDefault="00476106" w:rsidP="00476106">
      <w:pPr>
        <w:rPr>
          <w:rFonts w:ascii="Times New Roman" w:hAnsi="Times New Roman"/>
          <w:color w:val="000000"/>
          <w:szCs w:val="18"/>
        </w:rPr>
      </w:pPr>
      <w:r w:rsidRPr="00BD08B6">
        <w:rPr>
          <w:rFonts w:ascii="Times New Roman" w:hAnsi="Times New Roman"/>
          <w:b/>
          <w:color w:val="000000"/>
          <w:szCs w:val="18"/>
        </w:rPr>
        <w:fldChar w:fldCharType="begin"/>
      </w:r>
      <w:r w:rsidRPr="00BD08B6">
        <w:rPr>
          <w:rFonts w:ascii="Times New Roman" w:hAnsi="Times New Roman"/>
          <w:b/>
          <w:color w:val="000000"/>
          <w:szCs w:val="18"/>
        </w:rPr>
        <w:instrText xml:space="preserve">PRIVATE </w:instrText>
      </w:r>
      <w:r w:rsidRPr="00BD08B6">
        <w:rPr>
          <w:rFonts w:ascii="Times New Roman" w:hAnsi="Times New Roman"/>
          <w:b/>
          <w:color w:val="000000"/>
          <w:szCs w:val="18"/>
        </w:rPr>
        <w:fldChar w:fldCharType="end"/>
      </w:r>
      <w:r w:rsidRPr="00BD08B6">
        <w:rPr>
          <w:rFonts w:ascii="Times New Roman" w:hAnsi="Times New Roman"/>
          <w:b/>
          <w:color w:val="000000"/>
          <w:szCs w:val="18"/>
        </w:rPr>
        <w:t>Attendance Policy</w:t>
      </w:r>
      <w:r>
        <w:rPr>
          <w:rFonts w:ascii="Times New Roman" w:hAnsi="Times New Roman"/>
          <w:b/>
          <w:color w:val="000000"/>
          <w:szCs w:val="18"/>
        </w:rPr>
        <w:t xml:space="preserve"> - </w:t>
      </w:r>
      <w:r w:rsidRPr="00BD08B6">
        <w:rPr>
          <w:rFonts w:ascii="Times New Roman" w:hAnsi="Times New Roman"/>
          <w:b/>
          <w:color w:val="000000"/>
          <w:szCs w:val="18"/>
        </w:rPr>
        <w:fldChar w:fldCharType="begin"/>
      </w:r>
      <w:r w:rsidRPr="00BD08B6">
        <w:rPr>
          <w:rFonts w:ascii="Times New Roman" w:hAnsi="Times New Roman"/>
          <w:b/>
          <w:color w:val="000000"/>
          <w:szCs w:val="18"/>
        </w:rPr>
        <w:instrText>tc  \l 1 "VII. Attendance Policy"</w:instrText>
      </w:r>
      <w:r w:rsidRPr="00BD08B6">
        <w:rPr>
          <w:rFonts w:ascii="Times New Roman" w:hAnsi="Times New Roman"/>
          <w:b/>
          <w:color w:val="000000"/>
          <w:szCs w:val="18"/>
        </w:rPr>
        <w:fldChar w:fldCharType="end"/>
      </w:r>
      <w:r w:rsidRPr="00BD08B6">
        <w:rPr>
          <w:rFonts w:ascii="Times New Roman" w:hAnsi="Times New Roman"/>
          <w:color w:val="000000"/>
          <w:szCs w:val="18"/>
        </w:rPr>
        <w:t>Attendance in l</w:t>
      </w:r>
      <w:r>
        <w:rPr>
          <w:rFonts w:ascii="Times New Roman" w:hAnsi="Times New Roman"/>
          <w:color w:val="000000"/>
          <w:szCs w:val="18"/>
        </w:rPr>
        <w:t>ab</w:t>
      </w:r>
      <w:r w:rsidRPr="00BD08B6">
        <w:rPr>
          <w:rFonts w:ascii="Times New Roman" w:hAnsi="Times New Roman"/>
          <w:color w:val="000000"/>
          <w:szCs w:val="18"/>
        </w:rPr>
        <w:t xml:space="preserve"> is not only required, it is important.  I certainly u</w:t>
      </w:r>
      <w:r>
        <w:rPr>
          <w:rFonts w:ascii="Times New Roman" w:hAnsi="Times New Roman"/>
          <w:color w:val="000000"/>
          <w:szCs w:val="18"/>
        </w:rPr>
        <w:t>nderstand that absence from a lab</w:t>
      </w:r>
      <w:r w:rsidRPr="00BD08B6">
        <w:rPr>
          <w:rFonts w:ascii="Times New Roman" w:hAnsi="Times New Roman"/>
          <w:color w:val="000000"/>
          <w:szCs w:val="18"/>
        </w:rPr>
        <w:t xml:space="preserve"> is sometimes unavoidable, e.g., illness or accident, but excessive absence is detrimental to your learning of the course material, no matter what the reason for absence.</w:t>
      </w:r>
    </w:p>
    <w:p w:rsidR="00476106" w:rsidRPr="00BD08B6" w:rsidRDefault="00476106" w:rsidP="00476106">
      <w:pPr>
        <w:rPr>
          <w:rFonts w:ascii="Times New Roman" w:hAnsi="Times New Roman"/>
          <w:color w:val="000000"/>
          <w:szCs w:val="18"/>
        </w:rPr>
      </w:pPr>
    </w:p>
    <w:p w:rsidR="00476106" w:rsidRPr="00BD08B6" w:rsidRDefault="00476106" w:rsidP="00476106">
      <w:pPr>
        <w:pStyle w:val="ListParagraph"/>
        <w:numPr>
          <w:ilvl w:val="0"/>
          <w:numId w:val="6"/>
        </w:numPr>
        <w:tabs>
          <w:tab w:val="clear" w:pos="360"/>
        </w:tabs>
        <w:ind w:left="720"/>
        <w:rPr>
          <w:rFonts w:ascii="Times New Roman" w:hAnsi="Times New Roman"/>
          <w:color w:val="000000"/>
          <w:szCs w:val="18"/>
        </w:rPr>
      </w:pPr>
      <w:r w:rsidRPr="00BD08B6">
        <w:rPr>
          <w:rFonts w:ascii="Times New Roman" w:hAnsi="Times New Roman"/>
          <w:color w:val="000000"/>
          <w:szCs w:val="18"/>
        </w:rPr>
        <w:t xml:space="preserve">Attendance will be taken from the required </w:t>
      </w:r>
      <w:r>
        <w:rPr>
          <w:rFonts w:ascii="Times New Roman" w:hAnsi="Times New Roman"/>
          <w:color w:val="000000"/>
          <w:szCs w:val="18"/>
        </w:rPr>
        <w:t xml:space="preserve">pre-labs submitted at the beginning of each lab session. </w:t>
      </w:r>
      <w:r w:rsidRPr="00BD08B6">
        <w:rPr>
          <w:rFonts w:ascii="Times New Roman" w:hAnsi="Times New Roman"/>
          <w:color w:val="000000"/>
          <w:szCs w:val="18"/>
        </w:rPr>
        <w:t xml:space="preserve">Be sure to turn in each </w:t>
      </w:r>
      <w:r>
        <w:rPr>
          <w:rFonts w:ascii="Times New Roman" w:hAnsi="Times New Roman"/>
          <w:color w:val="000000"/>
          <w:szCs w:val="18"/>
        </w:rPr>
        <w:t>pre-lab</w:t>
      </w:r>
      <w:r w:rsidRPr="00BD08B6">
        <w:rPr>
          <w:rFonts w:ascii="Times New Roman" w:hAnsi="Times New Roman"/>
          <w:color w:val="000000"/>
          <w:szCs w:val="18"/>
        </w:rPr>
        <w:t xml:space="preserve"> with your name on it, even if you are </w:t>
      </w:r>
      <w:r>
        <w:rPr>
          <w:rFonts w:ascii="Times New Roman" w:hAnsi="Times New Roman"/>
          <w:color w:val="000000"/>
          <w:szCs w:val="18"/>
        </w:rPr>
        <w:t>of what you will be doing</w:t>
      </w:r>
      <w:r w:rsidRPr="00BD08B6">
        <w:rPr>
          <w:rFonts w:ascii="Times New Roman" w:hAnsi="Times New Roman"/>
          <w:color w:val="000000"/>
          <w:szCs w:val="18"/>
        </w:rPr>
        <w:t xml:space="preserve">.  </w:t>
      </w:r>
    </w:p>
    <w:p w:rsidR="00476106" w:rsidRPr="00BD08B6" w:rsidRDefault="00476106" w:rsidP="00476106">
      <w:pPr>
        <w:rPr>
          <w:rFonts w:ascii="Times New Roman" w:hAnsi="Times New Roman"/>
          <w:color w:val="000000"/>
          <w:szCs w:val="18"/>
        </w:rPr>
      </w:pPr>
    </w:p>
    <w:p w:rsidR="00476106" w:rsidRDefault="00476106" w:rsidP="00476106">
      <w:pPr>
        <w:pStyle w:val="ListParagraph"/>
        <w:numPr>
          <w:ilvl w:val="0"/>
          <w:numId w:val="6"/>
        </w:numPr>
        <w:tabs>
          <w:tab w:val="clear" w:pos="360"/>
        </w:tabs>
        <w:ind w:left="720"/>
        <w:rPr>
          <w:rFonts w:ascii="Times New Roman" w:hAnsi="Times New Roman"/>
          <w:color w:val="000000"/>
          <w:szCs w:val="18"/>
        </w:rPr>
      </w:pPr>
      <w:r w:rsidRPr="004A1F9E">
        <w:rPr>
          <w:rFonts w:ascii="Times New Roman" w:hAnsi="Times New Roman"/>
          <w:color w:val="000000"/>
          <w:szCs w:val="18"/>
        </w:rPr>
        <w:t xml:space="preserve">If you miss a lab, you should follow the instructions detailed in the lab manual about absences.   </w:t>
      </w:r>
    </w:p>
    <w:p w:rsidR="00476106" w:rsidRPr="004A1F9E" w:rsidRDefault="00476106" w:rsidP="00476106">
      <w:pPr>
        <w:pStyle w:val="ListParagraph"/>
        <w:rPr>
          <w:rFonts w:ascii="Times New Roman" w:hAnsi="Times New Roman"/>
          <w:color w:val="000000"/>
          <w:szCs w:val="18"/>
        </w:rPr>
      </w:pPr>
    </w:p>
    <w:p w:rsidR="00476106" w:rsidRPr="004A1F9E" w:rsidRDefault="00476106" w:rsidP="00476106">
      <w:pPr>
        <w:pStyle w:val="ListParagraph"/>
        <w:numPr>
          <w:ilvl w:val="0"/>
          <w:numId w:val="6"/>
        </w:numPr>
        <w:tabs>
          <w:tab w:val="clear" w:pos="360"/>
        </w:tabs>
        <w:ind w:left="720"/>
        <w:rPr>
          <w:rFonts w:ascii="Times New Roman" w:hAnsi="Times New Roman"/>
          <w:color w:val="000000"/>
          <w:szCs w:val="18"/>
        </w:rPr>
      </w:pPr>
      <w:r w:rsidRPr="004A1F9E">
        <w:rPr>
          <w:rFonts w:ascii="Times New Roman" w:hAnsi="Times New Roman"/>
          <w:color w:val="000000"/>
          <w:szCs w:val="18"/>
        </w:rPr>
        <w:t xml:space="preserve">Make-up </w:t>
      </w:r>
      <w:r>
        <w:rPr>
          <w:rFonts w:ascii="Times New Roman" w:hAnsi="Times New Roman"/>
          <w:color w:val="000000"/>
          <w:szCs w:val="18"/>
        </w:rPr>
        <w:t xml:space="preserve">Labs </w:t>
      </w:r>
      <w:r w:rsidRPr="004A1F9E">
        <w:rPr>
          <w:rFonts w:ascii="Times New Roman" w:hAnsi="Times New Roman"/>
          <w:color w:val="000000"/>
          <w:szCs w:val="18"/>
        </w:rPr>
        <w:t xml:space="preserve">will be given only in the case of </w:t>
      </w:r>
      <w:r w:rsidRPr="004A1F9E">
        <w:rPr>
          <w:rFonts w:ascii="Times New Roman" w:hAnsi="Times New Roman"/>
          <w:color w:val="000000"/>
          <w:szCs w:val="18"/>
          <w:u w:val="single"/>
        </w:rPr>
        <w:t>unavoidable</w:t>
      </w:r>
      <w:r w:rsidRPr="004A1F9E">
        <w:rPr>
          <w:rFonts w:ascii="Times New Roman" w:hAnsi="Times New Roman"/>
          <w:color w:val="000000"/>
          <w:szCs w:val="18"/>
        </w:rPr>
        <w:t xml:space="preserve"> absence from </w:t>
      </w:r>
      <w:r>
        <w:rPr>
          <w:rFonts w:ascii="Times New Roman" w:hAnsi="Times New Roman"/>
          <w:color w:val="000000"/>
          <w:szCs w:val="18"/>
        </w:rPr>
        <w:t>a lab</w:t>
      </w:r>
      <w:r w:rsidRPr="004A1F9E">
        <w:rPr>
          <w:rFonts w:ascii="Times New Roman" w:hAnsi="Times New Roman"/>
          <w:color w:val="000000"/>
          <w:szCs w:val="18"/>
        </w:rPr>
        <w:t>, and only if a prompt explanation of absence is given</w:t>
      </w:r>
      <w:r>
        <w:rPr>
          <w:rFonts w:ascii="Times New Roman" w:hAnsi="Times New Roman"/>
          <w:color w:val="000000"/>
          <w:szCs w:val="18"/>
        </w:rPr>
        <w:t>.</w:t>
      </w:r>
    </w:p>
    <w:p w:rsidR="00476106" w:rsidRPr="00BD08B6" w:rsidRDefault="00476106" w:rsidP="00476106">
      <w:pPr>
        <w:rPr>
          <w:rFonts w:ascii="Times New Roman" w:hAnsi="Times New Roman"/>
          <w:color w:val="000000"/>
          <w:szCs w:val="18"/>
        </w:rPr>
      </w:pPr>
      <w:r w:rsidRPr="00BD08B6">
        <w:rPr>
          <w:rFonts w:ascii="Times New Roman" w:hAnsi="Times New Roman"/>
          <w:color w:val="000000"/>
          <w:szCs w:val="18"/>
        </w:rPr>
        <w:t>.</w:t>
      </w:r>
    </w:p>
    <w:p w:rsidR="00476106" w:rsidRPr="004A1F9E" w:rsidRDefault="00476106" w:rsidP="00476106">
      <w:pPr>
        <w:pStyle w:val="ListParagraph"/>
        <w:numPr>
          <w:ilvl w:val="0"/>
          <w:numId w:val="13"/>
        </w:numPr>
        <w:rPr>
          <w:rFonts w:ascii="Times New Roman" w:hAnsi="Times New Roman"/>
          <w:color w:val="303031"/>
          <w:szCs w:val="18"/>
        </w:rPr>
      </w:pPr>
      <w:r w:rsidRPr="004A1F9E">
        <w:rPr>
          <w:rFonts w:ascii="Times New Roman" w:hAnsi="Times New Roman"/>
          <w:color w:val="000000"/>
          <w:szCs w:val="18"/>
        </w:rPr>
        <w:t xml:space="preserve">Dropping this Course – </w:t>
      </w:r>
      <w:r w:rsidRPr="004A1F9E">
        <w:rPr>
          <w:rFonts w:ascii="Times New Roman" w:hAnsi="Times New Roman"/>
          <w:color w:val="303031"/>
          <w:szCs w:val="18"/>
        </w:rPr>
        <w:t>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w:t>
      </w:r>
    </w:p>
    <w:p w:rsidR="00476106" w:rsidRDefault="00476106" w:rsidP="00476106">
      <w:pPr>
        <w:rPr>
          <w:rFonts w:ascii="Times New Roman" w:hAnsi="Times New Roman"/>
          <w:szCs w:val="24"/>
        </w:rPr>
      </w:pPr>
    </w:p>
    <w:p w:rsidR="00476106" w:rsidRDefault="00476106" w:rsidP="00476106">
      <w:pPr>
        <w:rPr>
          <w:rFonts w:ascii="Times New Roman" w:hAnsi="Times New Roman"/>
          <w:szCs w:val="24"/>
        </w:rPr>
      </w:pPr>
    </w:p>
    <w:p w:rsidR="00476106" w:rsidRPr="00E07A00" w:rsidRDefault="00476106" w:rsidP="00476106">
      <w:pPr>
        <w:rPr>
          <w:rFonts w:ascii="Times New Roman" w:hAnsi="Times New Roman"/>
          <w:color w:val="000000"/>
          <w:szCs w:val="18"/>
        </w:rPr>
      </w:pPr>
      <w:r w:rsidRPr="006C6EB5">
        <w:rPr>
          <w:rFonts w:ascii="Times New Roman" w:hAnsi="Times New Roman"/>
          <w:b/>
          <w:color w:val="000000"/>
          <w:szCs w:val="18"/>
        </w:rPr>
        <w:t>Classroom Conduct</w:t>
      </w:r>
      <w:r>
        <w:rPr>
          <w:rFonts w:ascii="Times New Roman" w:hAnsi="Times New Roman"/>
          <w:b/>
          <w:color w:val="000000"/>
          <w:szCs w:val="18"/>
        </w:rPr>
        <w:t xml:space="preserve"> – </w:t>
      </w:r>
      <w:r w:rsidRPr="00E07A00">
        <w:rPr>
          <w:rFonts w:ascii="Times New Roman" w:hAnsi="Times New Roman"/>
          <w:color w:val="000000"/>
          <w:szCs w:val="18"/>
        </w:rPr>
        <w:t>The following rules apply while you are in lab.</w:t>
      </w:r>
      <w:r>
        <w:rPr>
          <w:rFonts w:ascii="Times New Roman" w:hAnsi="Times New Roman"/>
          <w:color w:val="000000"/>
          <w:szCs w:val="18"/>
        </w:rPr>
        <w:t xml:space="preserve">  </w:t>
      </w:r>
      <w:r w:rsidRPr="00E07A00">
        <w:rPr>
          <w:rFonts w:ascii="Times New Roman" w:hAnsi="Times New Roman"/>
          <w:color w:val="000000"/>
          <w:szCs w:val="18"/>
        </w:rPr>
        <w:fldChar w:fldCharType="begin"/>
      </w:r>
      <w:r w:rsidRPr="00E07A00">
        <w:rPr>
          <w:rFonts w:ascii="Times New Roman" w:hAnsi="Times New Roman"/>
          <w:color w:val="000000"/>
          <w:szCs w:val="18"/>
        </w:rPr>
        <w:instrText>tc  \l 1 "IX. Classroom Conduct"</w:instrText>
      </w:r>
      <w:r w:rsidRPr="00E07A00">
        <w:rPr>
          <w:rFonts w:ascii="Times New Roman" w:hAnsi="Times New Roman"/>
          <w:color w:val="000000"/>
          <w:szCs w:val="18"/>
        </w:rPr>
        <w:fldChar w:fldCharType="end"/>
      </w:r>
    </w:p>
    <w:p w:rsidR="00476106" w:rsidRPr="006C6EB5" w:rsidRDefault="00476106" w:rsidP="00476106">
      <w:pPr>
        <w:rPr>
          <w:rFonts w:ascii="Times New Roman" w:hAnsi="Times New Roman"/>
          <w:color w:val="000000"/>
          <w:szCs w:val="18"/>
        </w:rPr>
      </w:pPr>
    </w:p>
    <w:p w:rsidR="00476106" w:rsidRDefault="00476106" w:rsidP="00476106">
      <w:pPr>
        <w:pStyle w:val="ListParagraph"/>
        <w:numPr>
          <w:ilvl w:val="0"/>
          <w:numId w:val="14"/>
        </w:numPr>
        <w:rPr>
          <w:rFonts w:ascii="Times New Roman" w:hAnsi="Times New Roman"/>
          <w:color w:val="000000"/>
          <w:szCs w:val="18"/>
        </w:rPr>
      </w:pPr>
      <w:r>
        <w:rPr>
          <w:rFonts w:ascii="Times New Roman" w:hAnsi="Times New Roman"/>
          <w:color w:val="000000"/>
          <w:szCs w:val="18"/>
        </w:rPr>
        <w:t xml:space="preserve">Note all safety features required for the equipment you are using and use common sense when in lab.  </w:t>
      </w:r>
    </w:p>
    <w:p w:rsidR="00476106" w:rsidRPr="00E07A00" w:rsidRDefault="00476106" w:rsidP="00476106">
      <w:pPr>
        <w:pStyle w:val="ListParagraph"/>
        <w:numPr>
          <w:ilvl w:val="0"/>
          <w:numId w:val="14"/>
        </w:numPr>
        <w:rPr>
          <w:rFonts w:ascii="Times New Roman" w:hAnsi="Times New Roman"/>
          <w:color w:val="000000"/>
          <w:szCs w:val="18"/>
        </w:rPr>
      </w:pPr>
      <w:r>
        <w:rPr>
          <w:rFonts w:ascii="Times New Roman" w:hAnsi="Times New Roman"/>
          <w:color w:val="000000"/>
          <w:szCs w:val="18"/>
        </w:rPr>
        <w:t xml:space="preserve">If there are any problems with the equipment, notify your instructor immediately.  </w:t>
      </w:r>
    </w:p>
    <w:p w:rsidR="00476106" w:rsidRPr="00E07A00" w:rsidRDefault="00476106" w:rsidP="00476106">
      <w:pPr>
        <w:pStyle w:val="ListParagraph"/>
        <w:numPr>
          <w:ilvl w:val="0"/>
          <w:numId w:val="14"/>
        </w:numPr>
        <w:rPr>
          <w:rFonts w:ascii="Times New Roman" w:hAnsi="Times New Roman"/>
          <w:color w:val="000000"/>
          <w:szCs w:val="18"/>
        </w:rPr>
      </w:pPr>
      <w:r w:rsidRPr="00E07A00">
        <w:rPr>
          <w:rFonts w:ascii="Times New Roman" w:hAnsi="Times New Roman"/>
          <w:bCs/>
          <w:color w:val="000000"/>
          <w:szCs w:val="18"/>
        </w:rPr>
        <w:t>No food or drinks are allowed in the Lab</w:t>
      </w:r>
      <w:r w:rsidRPr="00E07A00">
        <w:rPr>
          <w:rFonts w:ascii="Times New Roman" w:hAnsi="Times New Roman"/>
          <w:color w:val="000000"/>
          <w:szCs w:val="18"/>
        </w:rPr>
        <w:t xml:space="preserve">.  </w:t>
      </w:r>
    </w:p>
    <w:p w:rsidR="00476106" w:rsidRPr="00E07A00" w:rsidRDefault="00476106" w:rsidP="00476106">
      <w:pPr>
        <w:pStyle w:val="ListParagraph"/>
        <w:numPr>
          <w:ilvl w:val="0"/>
          <w:numId w:val="14"/>
        </w:numPr>
        <w:rPr>
          <w:rFonts w:ascii="Times New Roman" w:hAnsi="Times New Roman"/>
          <w:color w:val="000000"/>
          <w:szCs w:val="18"/>
        </w:rPr>
      </w:pPr>
      <w:r w:rsidRPr="00E07A00">
        <w:rPr>
          <w:rFonts w:ascii="Times New Roman" w:hAnsi="Times New Roman"/>
          <w:color w:val="000000"/>
          <w:szCs w:val="18"/>
        </w:rPr>
        <w:t>COMPUTERS CANNOT BE USED FOR PLAYING GAMES, SURFING THE INTERNET, OR ANY OTHER NON-CLASS FUNCTION.</w:t>
      </w:r>
    </w:p>
    <w:p w:rsidR="00476106" w:rsidRPr="00E07A00" w:rsidRDefault="00476106" w:rsidP="00476106">
      <w:pPr>
        <w:pStyle w:val="ListParagraph"/>
        <w:numPr>
          <w:ilvl w:val="0"/>
          <w:numId w:val="14"/>
        </w:numPr>
        <w:rPr>
          <w:rFonts w:ascii="Times New Roman" w:hAnsi="Times New Roman"/>
          <w:color w:val="000000"/>
          <w:szCs w:val="18"/>
        </w:rPr>
      </w:pPr>
      <w:r w:rsidRPr="00E07A00">
        <w:rPr>
          <w:rFonts w:ascii="Times New Roman" w:hAnsi="Times New Roman"/>
          <w:color w:val="000000"/>
          <w:szCs w:val="18"/>
        </w:rPr>
        <w:lastRenderedPageBreak/>
        <w:t xml:space="preserve">Ear-phones cannot be used in class or during the Lab </w:t>
      </w:r>
    </w:p>
    <w:p w:rsidR="00476106" w:rsidRPr="00E07A00" w:rsidRDefault="00476106" w:rsidP="00476106">
      <w:pPr>
        <w:pStyle w:val="ListParagraph"/>
        <w:numPr>
          <w:ilvl w:val="0"/>
          <w:numId w:val="14"/>
        </w:numPr>
        <w:rPr>
          <w:rFonts w:ascii="Times New Roman" w:hAnsi="Times New Roman"/>
          <w:color w:val="000000"/>
          <w:szCs w:val="18"/>
        </w:rPr>
      </w:pPr>
      <w:r w:rsidRPr="00E07A00">
        <w:rPr>
          <w:rFonts w:ascii="Times New Roman" w:hAnsi="Times New Roman"/>
          <w:bCs/>
          <w:color w:val="000000"/>
          <w:szCs w:val="18"/>
        </w:rPr>
        <w:t>Turn off audible alarms for cell phones and other electronic devices</w:t>
      </w:r>
      <w:r w:rsidRPr="00E07A00">
        <w:rPr>
          <w:rFonts w:ascii="Times New Roman" w:hAnsi="Times New Roman"/>
          <w:color w:val="000000"/>
          <w:szCs w:val="18"/>
        </w:rPr>
        <w:t>.  Repeated violation of the cell phone/device prohibition policy is cause for dismissal from the class.</w:t>
      </w:r>
    </w:p>
    <w:p w:rsidR="00476106" w:rsidRPr="00E07A00" w:rsidRDefault="00476106" w:rsidP="00476106">
      <w:pPr>
        <w:pStyle w:val="ListParagraph"/>
        <w:numPr>
          <w:ilvl w:val="0"/>
          <w:numId w:val="14"/>
        </w:numPr>
        <w:rPr>
          <w:rFonts w:ascii="Times New Roman" w:hAnsi="Times New Roman"/>
          <w:color w:val="000000"/>
          <w:szCs w:val="18"/>
        </w:rPr>
      </w:pPr>
      <w:r w:rsidRPr="00E07A00">
        <w:rPr>
          <w:rFonts w:ascii="Times New Roman" w:hAnsi="Times New Roman"/>
          <w:bCs/>
          <w:color w:val="000000"/>
          <w:szCs w:val="18"/>
        </w:rPr>
        <w:t>No talking is allowed while I am lecturing</w:t>
      </w:r>
      <w:r w:rsidRPr="00E07A00">
        <w:rPr>
          <w:rFonts w:ascii="Times New Roman" w:hAnsi="Times New Roman"/>
          <w:color w:val="000000"/>
          <w:szCs w:val="18"/>
        </w:rPr>
        <w:t>.  If you have a question, please raise your hand.</w:t>
      </w:r>
    </w:p>
    <w:p w:rsidR="00476106" w:rsidRPr="00E07A00" w:rsidRDefault="00476106" w:rsidP="00476106">
      <w:pPr>
        <w:pStyle w:val="ListParagraph"/>
        <w:numPr>
          <w:ilvl w:val="0"/>
          <w:numId w:val="14"/>
        </w:numPr>
        <w:rPr>
          <w:rFonts w:ascii="Times New Roman" w:hAnsi="Times New Roman"/>
          <w:color w:val="000000"/>
          <w:szCs w:val="18"/>
        </w:rPr>
      </w:pPr>
      <w:r w:rsidRPr="00E07A00">
        <w:rPr>
          <w:rFonts w:ascii="Times New Roman" w:hAnsi="Times New Roman"/>
          <w:bCs/>
          <w:color w:val="000000"/>
          <w:szCs w:val="18"/>
        </w:rPr>
        <w:t>Please arrive on time</w:t>
      </w:r>
      <w:r w:rsidRPr="00E07A00">
        <w:rPr>
          <w:rFonts w:ascii="Times New Roman" w:hAnsi="Times New Roman"/>
          <w:color w:val="000000"/>
          <w:szCs w:val="18"/>
        </w:rPr>
        <w:t>.  Class will start promptly as scheduled.</w:t>
      </w:r>
    </w:p>
    <w:p w:rsidR="00476106" w:rsidRPr="00E07A00" w:rsidRDefault="00476106" w:rsidP="00476106">
      <w:pPr>
        <w:pStyle w:val="ListParagraph"/>
        <w:numPr>
          <w:ilvl w:val="0"/>
          <w:numId w:val="14"/>
        </w:numPr>
        <w:rPr>
          <w:rFonts w:ascii="Times New Roman" w:hAnsi="Times New Roman"/>
          <w:color w:val="000000"/>
          <w:szCs w:val="18"/>
        </w:rPr>
      </w:pPr>
      <w:r w:rsidRPr="00E07A00">
        <w:rPr>
          <w:rFonts w:ascii="Times New Roman" w:hAnsi="Times New Roman"/>
          <w:bCs/>
          <w:color w:val="000000"/>
          <w:szCs w:val="18"/>
        </w:rPr>
        <w:t>Do not plan to leave lab early without notifying the Teaching Assistant in charge before class ends</w:t>
      </w:r>
      <w:r w:rsidRPr="00E07A00">
        <w:rPr>
          <w:rFonts w:ascii="Times New Roman" w:hAnsi="Times New Roman"/>
          <w:color w:val="000000"/>
          <w:szCs w:val="18"/>
        </w:rPr>
        <w:t>.  (If an emergency situation arises, it is, of course, alright to leave early.)</w:t>
      </w:r>
    </w:p>
    <w:p w:rsidR="00476106" w:rsidRPr="006C6EB5" w:rsidRDefault="00476106" w:rsidP="00476106">
      <w:pPr>
        <w:rPr>
          <w:rFonts w:ascii="Times New Roman" w:hAnsi="Times New Roman"/>
          <w:szCs w:val="18"/>
        </w:rPr>
      </w:pPr>
    </w:p>
    <w:p w:rsidR="00476106" w:rsidRPr="006C6EB5" w:rsidRDefault="00476106" w:rsidP="00476106">
      <w:pPr>
        <w:rPr>
          <w:rFonts w:ascii="Times New Roman" w:hAnsi="Times New Roman"/>
          <w:sz w:val="36"/>
          <w:szCs w:val="24"/>
        </w:rPr>
      </w:pPr>
    </w:p>
    <w:p w:rsidR="00476106" w:rsidRPr="006C6EB5" w:rsidRDefault="00476106" w:rsidP="004761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Times New Roman" w:hAnsi="Times New Roman"/>
          <w:szCs w:val="24"/>
        </w:rPr>
      </w:pPr>
      <w:r w:rsidRPr="006C6EB5">
        <w:rPr>
          <w:rFonts w:ascii="Times New Roman" w:hAnsi="Times New Roman"/>
          <w:b/>
          <w:szCs w:val="24"/>
        </w:rPr>
        <w:t xml:space="preserve">Additional Statements as required by the University </w:t>
      </w:r>
      <w:r w:rsidRPr="006C6EB5">
        <w:rPr>
          <w:rFonts w:ascii="Times New Roman" w:hAnsi="Times New Roman"/>
          <w:i/>
          <w:szCs w:val="24"/>
        </w:rPr>
        <w:t xml:space="preserve">- </w:t>
      </w:r>
      <w:r w:rsidRPr="006C6EB5">
        <w:rPr>
          <w:rFonts w:ascii="Times New Roman" w:hAnsi="Times New Roman"/>
          <w:szCs w:val="24"/>
        </w:rPr>
        <w:t xml:space="preserve">The following statements are Missouri State University’s policy for every class.   </w:t>
      </w:r>
    </w:p>
    <w:p w:rsidR="00476106" w:rsidRPr="006C6EB5" w:rsidRDefault="00476106" w:rsidP="00476106">
      <w:pPr>
        <w:pStyle w:val="Heading3"/>
        <w:rPr>
          <w:rFonts w:ascii="Times New Roman" w:hAnsi="Times New Roman" w:cs="Times New Roman"/>
          <w:b w:val="0"/>
          <w:color w:val="auto"/>
          <w:szCs w:val="24"/>
          <w:lang w:val="en"/>
        </w:rPr>
      </w:pPr>
      <w:r w:rsidRPr="006C6EB5">
        <w:rPr>
          <w:rFonts w:ascii="Times New Roman" w:hAnsi="Times New Roman" w:cs="Times New Roman"/>
          <w:color w:val="auto"/>
          <w:szCs w:val="24"/>
          <w:lang w:val="en"/>
        </w:rPr>
        <w:t>Statement of Attendance Policy</w:t>
      </w:r>
      <w:r w:rsidRPr="006C6EB5">
        <w:rPr>
          <w:rFonts w:ascii="Times New Roman" w:hAnsi="Times New Roman" w:cs="Times New Roman"/>
          <w:b w:val="0"/>
          <w:color w:val="auto"/>
          <w:szCs w:val="24"/>
          <w:lang w:val="en"/>
        </w:rPr>
        <w:t xml:space="preserve"> – The University’s attendance policy can be found at </w:t>
      </w:r>
      <w:hyperlink r:id="rId17" w:history="1">
        <w:r w:rsidRPr="006C6EB5">
          <w:rPr>
            <w:rStyle w:val="Hyperlink"/>
            <w:rFonts w:ascii="Times New Roman" w:hAnsi="Times New Roman" w:cs="Times New Roman"/>
            <w:b w:val="0"/>
            <w:color w:val="auto"/>
            <w:szCs w:val="24"/>
            <w:lang w:val="en"/>
          </w:rPr>
          <w:t>http://www.missouristate.edu/registrar/catalog/attendan.html</w:t>
        </w:r>
      </w:hyperlink>
      <w:r w:rsidRPr="006C6EB5">
        <w:rPr>
          <w:rFonts w:ascii="Times New Roman" w:hAnsi="Times New Roman" w:cs="Times New Roman"/>
          <w:b w:val="0"/>
          <w:color w:val="auto"/>
          <w:szCs w:val="24"/>
          <w:lang w:val="en"/>
        </w:rPr>
        <w:t>. Attendance in any class is important in understanding the material being presented.  Physics like a lot of material builds upon previous knowledge presented in the class.  If you are not there, it is much harder to understand the concepts being presented.  I do not generally take attendance however, there are activities we do in class that you may not be able to make up.  I realize there are times that circumstances come up.  If you know you are going to have to be gone, let me know as soon as possible.</w:t>
      </w:r>
    </w:p>
    <w:p w:rsidR="00476106" w:rsidRDefault="00476106" w:rsidP="00476106">
      <w:pPr>
        <w:pStyle w:val="NormalWeb"/>
        <w:spacing w:line="240" w:lineRule="atLeast"/>
        <w:rPr>
          <w:lang w:val="en"/>
        </w:rPr>
      </w:pPr>
      <w:r w:rsidRPr="006C6EB5">
        <w:rPr>
          <w:b/>
          <w:lang w:val="en"/>
        </w:rPr>
        <w:t>Statement of Academic Dishonesty</w:t>
      </w:r>
      <w:r w:rsidRPr="006C6EB5">
        <w:rPr>
          <w:lang w:val="en"/>
        </w:rPr>
        <w:t xml:space="preserve"> - Missouri State University is a community of scholars committed to developing educated persons who accept the responsibility to practice personal and academic integrity. You are responsible for knowing and following the university’s student honor code, </w:t>
      </w:r>
      <w:hyperlink r:id="rId18" w:history="1">
        <w:r w:rsidRPr="006C6EB5">
          <w:rPr>
            <w:rStyle w:val="Hyperlink"/>
            <w:color w:val="auto"/>
            <w:lang w:val="en"/>
          </w:rPr>
          <w:t>Student Academic Integrity Policies and Procedures</w:t>
        </w:r>
      </w:hyperlink>
      <w:r w:rsidRPr="006C6EB5">
        <w:rPr>
          <w:lang w:val="en"/>
        </w:rPr>
        <w:t xml:space="preserve"> and also available at the Reserves Desk in Meyer Library. Any student participating in any form of academic dishonesty will be subject to sanctions as described in this policy. </w:t>
      </w:r>
      <w:r w:rsidRPr="006C6EB5">
        <w:rPr>
          <w:lang w:val="en"/>
        </w:rPr>
        <w:br/>
      </w:r>
      <w:r w:rsidRPr="006C6EB5">
        <w:rPr>
          <w:lang w:val="en"/>
        </w:rPr>
        <w:br/>
      </w:r>
      <w:r w:rsidRPr="006C6EB5">
        <w:rPr>
          <w:b/>
          <w:lang w:val="en"/>
        </w:rPr>
        <w:t>Statement of Nondiscrimination</w:t>
      </w:r>
      <w:r w:rsidRPr="006C6EB5">
        <w:rPr>
          <w:lang w:val="en"/>
        </w:rPr>
        <w:t xml:space="preserve"> - 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9" w:history="1">
        <w:r w:rsidRPr="006C6EB5">
          <w:rPr>
            <w:rStyle w:val="Hyperlink"/>
            <w:color w:val="auto"/>
            <w:lang w:val="en"/>
          </w:rPr>
          <w:t>www.missouristate.edu/equity/</w:t>
        </w:r>
      </w:hyperlink>
      <w:r w:rsidRPr="006C6EB5">
        <w:rPr>
          <w:lang w:val="en"/>
        </w:rPr>
        <w:t xml:space="preserve"> .</w:t>
      </w:r>
    </w:p>
    <w:p w:rsidR="00476106" w:rsidRDefault="00476106" w:rsidP="00476106">
      <w:pPr>
        <w:pStyle w:val="NormalWeb"/>
        <w:spacing w:line="240" w:lineRule="atLeast"/>
        <w:rPr>
          <w:lang w:val="en"/>
        </w:rPr>
      </w:pPr>
      <w:r w:rsidRPr="006C6EB5">
        <w:rPr>
          <w:b/>
          <w:lang w:val="en"/>
        </w:rPr>
        <w:t>Statement on Disability Accommodation</w:t>
      </w:r>
      <w:r w:rsidRPr="006C6EB5">
        <w:rPr>
          <w:lang w:val="en"/>
        </w:rPr>
        <w:t xml:space="preserve"> - To request academic accommodations for a disability, contact the Director of the Disability Resource Center, Plaster Student Union, Suite 405, (417) 836-4192 or (417) 836-6792 (TTY), </w:t>
      </w:r>
      <w:hyperlink r:id="rId20" w:history="1">
        <w:r w:rsidRPr="006C6EB5">
          <w:rPr>
            <w:rStyle w:val="Hyperlink"/>
            <w:color w:val="auto"/>
            <w:lang w:val="en"/>
          </w:rPr>
          <w:t>www.missouristate.edu/disability</w:t>
        </w:r>
      </w:hyperlink>
      <w:r w:rsidRPr="006C6EB5">
        <w:rPr>
          <w:lang w:val="en"/>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21" w:history="1">
        <w:r w:rsidRPr="006C6EB5">
          <w:rPr>
            <w:rStyle w:val="Hyperlink"/>
            <w:color w:val="auto"/>
            <w:lang w:val="en"/>
          </w:rPr>
          <w:t>http://psychology.missouristate.edu/ldc</w:t>
        </w:r>
      </w:hyperlink>
      <w:r w:rsidRPr="006C6EB5">
        <w:rPr>
          <w:lang w:val="en"/>
        </w:rPr>
        <w:t>.</w:t>
      </w:r>
    </w:p>
    <w:p w:rsidR="00476106" w:rsidRPr="006C6EB5" w:rsidRDefault="00476106" w:rsidP="00476106">
      <w:pPr>
        <w:pStyle w:val="NormalWeb"/>
        <w:spacing w:line="240" w:lineRule="atLeast"/>
        <w:rPr>
          <w:lang w:val="en"/>
        </w:rPr>
      </w:pPr>
      <w:r w:rsidRPr="006C6EB5">
        <w:rPr>
          <w:b/>
          <w:lang w:val="en"/>
        </w:rPr>
        <w:lastRenderedPageBreak/>
        <w:t>Statement of Cell Phone Policy</w:t>
      </w:r>
      <w:r w:rsidRPr="006C6EB5">
        <w:rPr>
          <w:lang w:val="en"/>
        </w:rPr>
        <w:t xml:space="preserve"> - 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Cell phone calculators cannot be used during a test.</w:t>
      </w:r>
    </w:p>
    <w:p w:rsidR="00476106" w:rsidRPr="006C6EB5" w:rsidRDefault="00476106" w:rsidP="00476106">
      <w:pPr>
        <w:pStyle w:val="Heading3"/>
        <w:rPr>
          <w:rFonts w:ascii="Times New Roman" w:hAnsi="Times New Roman" w:cs="Times New Roman"/>
          <w:b w:val="0"/>
          <w:color w:val="auto"/>
          <w:szCs w:val="24"/>
          <w:lang w:val="en"/>
        </w:rPr>
      </w:pPr>
      <w:r w:rsidRPr="006C6EB5">
        <w:rPr>
          <w:rFonts w:ascii="Times New Roman" w:hAnsi="Times New Roman" w:cs="Times New Roman"/>
          <w:color w:val="auto"/>
          <w:szCs w:val="24"/>
          <w:lang w:val="en"/>
        </w:rPr>
        <w:t>Statement for Emergency Response</w:t>
      </w:r>
      <w:r w:rsidRPr="006C6EB5">
        <w:rPr>
          <w:rFonts w:ascii="Times New Roman" w:hAnsi="Times New Roman" w:cs="Times New Roman"/>
          <w:b w:val="0"/>
          <w:color w:val="auto"/>
          <w:szCs w:val="24"/>
          <w:lang w:val="en"/>
        </w:rPr>
        <w:t xml:space="preserve"> - 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  For additional information students should contact the Disability Resource Center, 836-4192 (PSU 405), or Donald Clark, Director of Safety and Transportation, at 836-8870.  For further information on Missouri State University’s Emergency Response Plan, please refer to the following web site: </w:t>
      </w:r>
      <w:hyperlink r:id="rId22" w:history="1">
        <w:r w:rsidRPr="006C6EB5">
          <w:rPr>
            <w:rStyle w:val="Hyperlink"/>
            <w:rFonts w:ascii="Times New Roman" w:hAnsi="Times New Roman" w:cs="Times New Roman"/>
            <w:b w:val="0"/>
            <w:color w:val="auto"/>
            <w:szCs w:val="24"/>
            <w:lang w:val="en"/>
          </w:rPr>
          <w:t>http://www.missouristate.edu/safetran/erp.htm</w:t>
        </w:r>
      </w:hyperlink>
      <w:r w:rsidRPr="006C6EB5">
        <w:rPr>
          <w:rFonts w:ascii="Times New Roman" w:hAnsi="Times New Roman" w:cs="Times New Roman"/>
          <w:b w:val="0"/>
          <w:color w:val="auto"/>
          <w:szCs w:val="24"/>
          <w:lang w:val="en"/>
        </w:rPr>
        <w:t>.</w:t>
      </w:r>
    </w:p>
    <w:p w:rsidR="00476106" w:rsidRPr="006C6EB5" w:rsidRDefault="00476106" w:rsidP="00476106">
      <w:pPr>
        <w:pStyle w:val="Heading3"/>
        <w:rPr>
          <w:rFonts w:ascii="Times New Roman" w:hAnsi="Times New Roman" w:cs="Times New Roman"/>
          <w:b w:val="0"/>
          <w:color w:val="auto"/>
          <w:szCs w:val="24"/>
          <w:lang w:val="en"/>
        </w:rPr>
      </w:pPr>
      <w:r w:rsidRPr="006C6EB5">
        <w:rPr>
          <w:rFonts w:ascii="Times New Roman" w:hAnsi="Times New Roman" w:cs="Times New Roman"/>
          <w:color w:val="auto"/>
          <w:szCs w:val="24"/>
          <w:lang w:val="en"/>
        </w:rPr>
        <w:t>Statement for Dropping a Class</w:t>
      </w:r>
      <w:r w:rsidRPr="006C6EB5">
        <w:rPr>
          <w:rFonts w:ascii="Times New Roman" w:hAnsi="Times New Roman" w:cs="Times New Roman"/>
          <w:b w:val="0"/>
          <w:color w:val="auto"/>
          <w:szCs w:val="24"/>
          <w:lang w:val="en"/>
        </w:rPr>
        <w:t xml:space="preserve"> - 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Office of the Registrar at 836-5520.  See the Academic Calendars (</w:t>
      </w:r>
      <w:hyperlink r:id="rId23" w:history="1">
        <w:r w:rsidRPr="006C6EB5">
          <w:rPr>
            <w:rStyle w:val="Hyperlink"/>
            <w:rFonts w:ascii="Times New Roman" w:hAnsi="Times New Roman" w:cs="Times New Roman"/>
            <w:b w:val="0"/>
            <w:color w:val="auto"/>
            <w:szCs w:val="24"/>
            <w:lang w:val="en"/>
          </w:rPr>
          <w:t>www.missouristate.edu/registrar/acad_cal.html</w:t>
        </w:r>
      </w:hyperlink>
      <w:r w:rsidRPr="006C6EB5">
        <w:rPr>
          <w:rFonts w:ascii="Times New Roman" w:hAnsi="Times New Roman" w:cs="Times New Roman"/>
          <w:b w:val="0"/>
          <w:color w:val="auto"/>
          <w:szCs w:val="24"/>
          <w:lang w:val="en"/>
        </w:rPr>
        <w:t>) for deadlines.</w:t>
      </w:r>
    </w:p>
    <w:p w:rsidR="00476106" w:rsidRPr="006C6EB5" w:rsidRDefault="00476106" w:rsidP="00476106">
      <w:pPr>
        <w:pStyle w:val="Heading3"/>
        <w:rPr>
          <w:rFonts w:ascii="Times New Roman" w:hAnsi="Times New Roman" w:cs="Times New Roman"/>
          <w:b w:val="0"/>
          <w:color w:val="auto"/>
          <w:szCs w:val="24"/>
          <w:lang w:val="en"/>
        </w:rPr>
      </w:pPr>
      <w:r w:rsidRPr="006C6EB5">
        <w:rPr>
          <w:rFonts w:ascii="Times New Roman" w:hAnsi="Times New Roman" w:cs="Times New Roman"/>
          <w:color w:val="auto"/>
          <w:szCs w:val="24"/>
          <w:lang w:val="en"/>
        </w:rPr>
        <w:t>Statement of Audio and Video Recording of Course Activity</w:t>
      </w:r>
      <w:r w:rsidRPr="006C6EB5">
        <w:rPr>
          <w:rFonts w:ascii="Times New Roman" w:hAnsi="Times New Roman" w:cs="Times New Roman"/>
          <w:b w:val="0"/>
          <w:color w:val="auto"/>
          <w:szCs w:val="24"/>
          <w:lang w:val="en"/>
        </w:rPr>
        <w:t xml:space="preserve"> - Students may make audio or video recordings of course activity. However, the redistribution of audio or video recordings from the course to individuals who are not students in the class is prohibited without the express permission of the faculty member and any of the students who are recorded. </w:t>
      </w:r>
    </w:p>
    <w:p w:rsidR="009638C9" w:rsidRPr="006710BE" w:rsidRDefault="009638C9" w:rsidP="00562B44">
      <w:pPr>
        <w:pStyle w:val="Heading3"/>
        <w:rPr>
          <w:rFonts w:ascii="Times New Roman" w:hAnsi="Times New Roman" w:cs="Times New Roman"/>
          <w:b w:val="0"/>
          <w:color w:val="auto"/>
          <w:szCs w:val="24"/>
          <w:lang w:val="en"/>
        </w:rPr>
      </w:pPr>
    </w:p>
    <w:sectPr w:rsidR="009638C9" w:rsidRPr="006710BE" w:rsidSect="009C770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D55" w:rsidRDefault="00F92D55" w:rsidP="00273321">
      <w:r>
        <w:separator/>
      </w:r>
    </w:p>
  </w:endnote>
  <w:endnote w:type="continuationSeparator" w:id="0">
    <w:p w:rsidR="00F92D55" w:rsidRDefault="00F92D55" w:rsidP="0027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D55" w:rsidRDefault="00F92D55" w:rsidP="00273321">
      <w:r>
        <w:separator/>
      </w:r>
    </w:p>
  </w:footnote>
  <w:footnote w:type="continuationSeparator" w:id="0">
    <w:p w:rsidR="00F92D55" w:rsidRDefault="00F92D55" w:rsidP="002733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A45B1"/>
    <w:multiLevelType w:val="hybridMultilevel"/>
    <w:tmpl w:val="B2FC01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C153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1BF7687"/>
    <w:multiLevelType w:val="hybridMultilevel"/>
    <w:tmpl w:val="CDB8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FE6F1D"/>
    <w:multiLevelType w:val="hybridMultilevel"/>
    <w:tmpl w:val="B3F2CD5E"/>
    <w:lvl w:ilvl="0" w:tplc="CE426CC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5409C4"/>
    <w:multiLevelType w:val="hybridMultilevel"/>
    <w:tmpl w:val="171273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73477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20A3327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5148725F"/>
    <w:multiLevelType w:val="multilevel"/>
    <w:tmpl w:val="FDD44E24"/>
    <w:lvl w:ilvl="0">
      <w:start w:val="1"/>
      <w:numFmt w:val="decimal"/>
      <w:lvlText w:val="%1."/>
      <w:lvlJc w:val="left"/>
      <w:pPr>
        <w:tabs>
          <w:tab w:val="num" w:pos="-840"/>
        </w:tabs>
        <w:ind w:left="-840" w:hanging="360"/>
      </w:pPr>
    </w:lvl>
    <w:lvl w:ilvl="1">
      <w:start w:val="1"/>
      <w:numFmt w:val="bullet"/>
      <w:lvlText w:val=""/>
      <w:lvlJc w:val="left"/>
      <w:pPr>
        <w:tabs>
          <w:tab w:val="num" w:pos="-120"/>
        </w:tabs>
        <w:ind w:left="-120" w:hanging="360"/>
      </w:pPr>
      <w:rPr>
        <w:rFonts w:ascii="Symbol" w:hAnsi="Symbol" w:hint="default"/>
        <w:sz w:val="20"/>
      </w:rPr>
    </w:lvl>
    <w:lvl w:ilvl="2">
      <w:start w:val="1"/>
      <w:numFmt w:val="decimal"/>
      <w:lvlText w:val="%3."/>
      <w:lvlJc w:val="left"/>
      <w:pPr>
        <w:tabs>
          <w:tab w:val="num" w:pos="600"/>
        </w:tabs>
        <w:ind w:left="600" w:hanging="360"/>
      </w:pPr>
    </w:lvl>
    <w:lvl w:ilvl="3" w:tentative="1">
      <w:start w:val="1"/>
      <w:numFmt w:val="decimal"/>
      <w:lvlText w:val="%4."/>
      <w:lvlJc w:val="left"/>
      <w:pPr>
        <w:tabs>
          <w:tab w:val="num" w:pos="1320"/>
        </w:tabs>
        <w:ind w:left="1320" w:hanging="360"/>
      </w:pPr>
    </w:lvl>
    <w:lvl w:ilvl="4" w:tentative="1">
      <w:start w:val="1"/>
      <w:numFmt w:val="decimal"/>
      <w:lvlText w:val="%5."/>
      <w:lvlJc w:val="left"/>
      <w:pPr>
        <w:tabs>
          <w:tab w:val="num" w:pos="2040"/>
        </w:tabs>
        <w:ind w:left="2040" w:hanging="360"/>
      </w:pPr>
    </w:lvl>
    <w:lvl w:ilvl="5" w:tentative="1">
      <w:start w:val="1"/>
      <w:numFmt w:val="decimal"/>
      <w:lvlText w:val="%6."/>
      <w:lvlJc w:val="left"/>
      <w:pPr>
        <w:tabs>
          <w:tab w:val="num" w:pos="2760"/>
        </w:tabs>
        <w:ind w:left="2760" w:hanging="360"/>
      </w:pPr>
    </w:lvl>
    <w:lvl w:ilvl="6" w:tentative="1">
      <w:start w:val="1"/>
      <w:numFmt w:val="decimal"/>
      <w:lvlText w:val="%7."/>
      <w:lvlJc w:val="left"/>
      <w:pPr>
        <w:tabs>
          <w:tab w:val="num" w:pos="3480"/>
        </w:tabs>
        <w:ind w:left="3480" w:hanging="360"/>
      </w:pPr>
    </w:lvl>
    <w:lvl w:ilvl="7" w:tentative="1">
      <w:start w:val="1"/>
      <w:numFmt w:val="decimal"/>
      <w:lvlText w:val="%8."/>
      <w:lvlJc w:val="left"/>
      <w:pPr>
        <w:tabs>
          <w:tab w:val="num" w:pos="4200"/>
        </w:tabs>
        <w:ind w:left="4200" w:hanging="360"/>
      </w:pPr>
    </w:lvl>
    <w:lvl w:ilvl="8" w:tentative="1">
      <w:start w:val="1"/>
      <w:numFmt w:val="decimal"/>
      <w:lvlText w:val="%9."/>
      <w:lvlJc w:val="left"/>
      <w:pPr>
        <w:tabs>
          <w:tab w:val="num" w:pos="4920"/>
        </w:tabs>
        <w:ind w:left="4920" w:hanging="360"/>
      </w:pPr>
    </w:lvl>
  </w:abstractNum>
  <w:abstractNum w:abstractNumId="8">
    <w:nsid w:val="5F4221C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6D146E0E"/>
    <w:multiLevelType w:val="hybridMultilevel"/>
    <w:tmpl w:val="C1F8CD34"/>
    <w:lvl w:ilvl="0" w:tplc="910A9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03E5D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728C24C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77F016F3"/>
    <w:multiLevelType w:val="hybridMultilevel"/>
    <w:tmpl w:val="B41C0C5A"/>
    <w:lvl w:ilvl="0" w:tplc="984C2E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92017D1"/>
    <w:multiLevelType w:val="hybridMultilevel"/>
    <w:tmpl w:val="AB6257AE"/>
    <w:lvl w:ilvl="0" w:tplc="BF0CD86E">
      <w:start w:val="1"/>
      <w:numFmt w:val="upp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4">
    <w:nsid w:val="7A990E36"/>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
  </w:num>
  <w:num w:numId="3">
    <w:abstractNumId w:val="6"/>
  </w:num>
  <w:num w:numId="4">
    <w:abstractNumId w:val="8"/>
  </w:num>
  <w:num w:numId="5">
    <w:abstractNumId w:val="11"/>
  </w:num>
  <w:num w:numId="6">
    <w:abstractNumId w:val="5"/>
  </w:num>
  <w:num w:numId="7">
    <w:abstractNumId w:val="14"/>
  </w:num>
  <w:num w:numId="8">
    <w:abstractNumId w:val="4"/>
  </w:num>
  <w:num w:numId="9">
    <w:abstractNumId w:val="7"/>
  </w:num>
  <w:num w:numId="10">
    <w:abstractNumId w:val="12"/>
  </w:num>
  <w:num w:numId="11">
    <w:abstractNumId w:val="0"/>
  </w:num>
  <w:num w:numId="12">
    <w:abstractNumId w:val="3"/>
  </w:num>
  <w:num w:numId="13">
    <w:abstractNumId w:val="2"/>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BFA"/>
    <w:rsid w:val="00010677"/>
    <w:rsid w:val="00034405"/>
    <w:rsid w:val="00047C2D"/>
    <w:rsid w:val="000A4C63"/>
    <w:rsid w:val="000D0F50"/>
    <w:rsid w:val="000D715F"/>
    <w:rsid w:val="0012784D"/>
    <w:rsid w:val="00171CB9"/>
    <w:rsid w:val="002710C8"/>
    <w:rsid w:val="00273321"/>
    <w:rsid w:val="002C2BFA"/>
    <w:rsid w:val="002D4E62"/>
    <w:rsid w:val="00304F8D"/>
    <w:rsid w:val="00315179"/>
    <w:rsid w:val="0035139C"/>
    <w:rsid w:val="00360155"/>
    <w:rsid w:val="003910E3"/>
    <w:rsid w:val="003B09BD"/>
    <w:rsid w:val="003B1FB0"/>
    <w:rsid w:val="003B3AD4"/>
    <w:rsid w:val="003F0140"/>
    <w:rsid w:val="00400D50"/>
    <w:rsid w:val="00422BF8"/>
    <w:rsid w:val="00446709"/>
    <w:rsid w:val="00447F9E"/>
    <w:rsid w:val="00467FB4"/>
    <w:rsid w:val="0047375B"/>
    <w:rsid w:val="00476106"/>
    <w:rsid w:val="004848BA"/>
    <w:rsid w:val="004C366F"/>
    <w:rsid w:val="00524F1F"/>
    <w:rsid w:val="00562B44"/>
    <w:rsid w:val="0058219D"/>
    <w:rsid w:val="005D1265"/>
    <w:rsid w:val="00613AE0"/>
    <w:rsid w:val="006710BE"/>
    <w:rsid w:val="00690E94"/>
    <w:rsid w:val="00694AD2"/>
    <w:rsid w:val="006C27CE"/>
    <w:rsid w:val="006C74B2"/>
    <w:rsid w:val="006D01FA"/>
    <w:rsid w:val="007D2BBC"/>
    <w:rsid w:val="007F0106"/>
    <w:rsid w:val="0080041A"/>
    <w:rsid w:val="0085023F"/>
    <w:rsid w:val="008A02C7"/>
    <w:rsid w:val="008B2F74"/>
    <w:rsid w:val="008D6B57"/>
    <w:rsid w:val="008F2F5B"/>
    <w:rsid w:val="0090604B"/>
    <w:rsid w:val="0094183B"/>
    <w:rsid w:val="009638C9"/>
    <w:rsid w:val="009C770E"/>
    <w:rsid w:val="009F02A3"/>
    <w:rsid w:val="00A31528"/>
    <w:rsid w:val="00A42CC2"/>
    <w:rsid w:val="00A83ABB"/>
    <w:rsid w:val="00A83F31"/>
    <w:rsid w:val="00A864AF"/>
    <w:rsid w:val="00AC3232"/>
    <w:rsid w:val="00B04A0E"/>
    <w:rsid w:val="00B13ECC"/>
    <w:rsid w:val="00BC6F97"/>
    <w:rsid w:val="00BD7FA1"/>
    <w:rsid w:val="00C208D0"/>
    <w:rsid w:val="00C2699D"/>
    <w:rsid w:val="00D240C7"/>
    <w:rsid w:val="00D30E6F"/>
    <w:rsid w:val="00D628E3"/>
    <w:rsid w:val="00E86B15"/>
    <w:rsid w:val="00E91442"/>
    <w:rsid w:val="00EB6370"/>
    <w:rsid w:val="00EC1F60"/>
    <w:rsid w:val="00EC217D"/>
    <w:rsid w:val="00F466EA"/>
    <w:rsid w:val="00F92D55"/>
    <w:rsid w:val="00FA0591"/>
    <w:rsid w:val="00FC5A22"/>
    <w:rsid w:val="00FC6768"/>
    <w:rsid w:val="00FE2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Book Antiqua" w:hAnsi="Book Antiqua"/>
      <w:sz w:val="24"/>
    </w:rPr>
  </w:style>
  <w:style w:type="paragraph" w:styleId="Heading2">
    <w:name w:val="heading 2"/>
    <w:basedOn w:val="Normal"/>
    <w:next w:val="Normal"/>
    <w:link w:val="Heading2Char"/>
    <w:semiHidden/>
    <w:unhideWhenUsed/>
    <w:qFormat/>
    <w:rsid w:val="009638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638C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D240C7"/>
    <w:pPr>
      <w:overflowPunct/>
      <w:autoSpaceDE/>
      <w:autoSpaceDN/>
      <w:adjustRightInd/>
      <w:spacing w:before="240" w:after="216"/>
      <w:textAlignment w:val="auto"/>
      <w:outlineLvl w:val="3"/>
    </w:pPr>
    <w:rPr>
      <w:rFonts w:ascii="Arial" w:hAnsi="Arial" w:cs="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C770E"/>
    <w:rPr>
      <w:color w:val="0000FF"/>
      <w:u w:val="single"/>
    </w:rPr>
  </w:style>
  <w:style w:type="paragraph" w:styleId="BodyText">
    <w:name w:val="Body Text"/>
    <w:basedOn w:val="Normal"/>
    <w:rsid w:val="006D01FA"/>
    <w:pPr>
      <w:overflowPunct/>
      <w:autoSpaceDE/>
      <w:autoSpaceDN/>
      <w:adjustRightInd/>
      <w:ind w:right="-336"/>
      <w:textAlignment w:val="auto"/>
    </w:pPr>
    <w:rPr>
      <w:rFonts w:ascii="Times New Roman" w:hAnsi="Times New Roman"/>
    </w:rPr>
  </w:style>
  <w:style w:type="character" w:styleId="FollowedHyperlink">
    <w:name w:val="FollowedHyperlink"/>
    <w:rsid w:val="007F0106"/>
    <w:rPr>
      <w:color w:val="800080"/>
      <w:u w:val="single"/>
    </w:rPr>
  </w:style>
  <w:style w:type="character" w:customStyle="1" w:styleId="Heading4Char">
    <w:name w:val="Heading 4 Char"/>
    <w:link w:val="Heading4"/>
    <w:uiPriority w:val="9"/>
    <w:rsid w:val="00D240C7"/>
    <w:rPr>
      <w:rFonts w:ascii="Arial" w:hAnsi="Arial" w:cs="Arial"/>
      <w:b/>
      <w:bCs/>
      <w:sz w:val="24"/>
      <w:szCs w:val="24"/>
    </w:rPr>
  </w:style>
  <w:style w:type="character" w:customStyle="1" w:styleId="skypepnhmark">
    <w:name w:val="skype_pnh_mark"/>
    <w:rsid w:val="00D240C7"/>
    <w:rPr>
      <w:vanish/>
      <w:webHidden w:val="0"/>
      <w:specVanish w:val="0"/>
    </w:rPr>
  </w:style>
  <w:style w:type="paragraph" w:styleId="NormalWeb">
    <w:name w:val="Normal (Web)"/>
    <w:basedOn w:val="Normal"/>
    <w:uiPriority w:val="99"/>
    <w:unhideWhenUsed/>
    <w:rsid w:val="00D240C7"/>
    <w:pPr>
      <w:overflowPunct/>
      <w:autoSpaceDE/>
      <w:autoSpaceDN/>
      <w:adjustRightInd/>
      <w:spacing w:before="100" w:beforeAutospacing="1" w:after="100" w:afterAutospacing="1"/>
      <w:textAlignment w:val="auto"/>
    </w:pPr>
    <w:rPr>
      <w:rFonts w:ascii="Times New Roman" w:hAnsi="Times New Roman"/>
      <w:szCs w:val="24"/>
    </w:rPr>
  </w:style>
  <w:style w:type="character" w:customStyle="1" w:styleId="skypepnhprintcontainer">
    <w:name w:val="skype_pnh_print_container"/>
    <w:rsid w:val="00D240C7"/>
  </w:style>
  <w:style w:type="character" w:customStyle="1" w:styleId="skypepnhcontainer">
    <w:name w:val="skype_pnh_container"/>
    <w:rsid w:val="00D240C7"/>
  </w:style>
  <w:style w:type="character" w:customStyle="1" w:styleId="skypepnhleftspan">
    <w:name w:val="skype_pnh_left_span"/>
    <w:rsid w:val="00D240C7"/>
  </w:style>
  <w:style w:type="character" w:customStyle="1" w:styleId="skypepnhdropartspan">
    <w:name w:val="skype_pnh_dropart_span"/>
    <w:rsid w:val="00D240C7"/>
  </w:style>
  <w:style w:type="character" w:customStyle="1" w:styleId="skypepnhdropartflagspan">
    <w:name w:val="skype_pnh_dropart_flag_span"/>
    <w:rsid w:val="00D240C7"/>
  </w:style>
  <w:style w:type="character" w:customStyle="1" w:styleId="skypepnhtextspan">
    <w:name w:val="skype_pnh_text_span"/>
    <w:rsid w:val="00D240C7"/>
  </w:style>
  <w:style w:type="character" w:customStyle="1" w:styleId="skypepnhrightspan">
    <w:name w:val="skype_pnh_right_span"/>
    <w:rsid w:val="00D240C7"/>
  </w:style>
  <w:style w:type="paragraph" w:styleId="Header">
    <w:name w:val="header"/>
    <w:basedOn w:val="Normal"/>
    <w:link w:val="HeaderChar"/>
    <w:rsid w:val="00273321"/>
    <w:pPr>
      <w:tabs>
        <w:tab w:val="center" w:pos="4680"/>
        <w:tab w:val="right" w:pos="9360"/>
      </w:tabs>
    </w:pPr>
  </w:style>
  <w:style w:type="character" w:customStyle="1" w:styleId="HeaderChar">
    <w:name w:val="Header Char"/>
    <w:link w:val="Header"/>
    <w:rsid w:val="00273321"/>
    <w:rPr>
      <w:rFonts w:ascii="Book Antiqua" w:hAnsi="Book Antiqua"/>
      <w:sz w:val="24"/>
    </w:rPr>
  </w:style>
  <w:style w:type="paragraph" w:styleId="Footer">
    <w:name w:val="footer"/>
    <w:basedOn w:val="Normal"/>
    <w:link w:val="FooterChar"/>
    <w:uiPriority w:val="99"/>
    <w:rsid w:val="00273321"/>
    <w:pPr>
      <w:tabs>
        <w:tab w:val="center" w:pos="4680"/>
        <w:tab w:val="right" w:pos="9360"/>
      </w:tabs>
    </w:pPr>
  </w:style>
  <w:style w:type="character" w:customStyle="1" w:styleId="FooterChar">
    <w:name w:val="Footer Char"/>
    <w:link w:val="Footer"/>
    <w:uiPriority w:val="99"/>
    <w:rsid w:val="00273321"/>
    <w:rPr>
      <w:rFonts w:ascii="Book Antiqua" w:hAnsi="Book Antiqua"/>
      <w:sz w:val="24"/>
    </w:rPr>
  </w:style>
  <w:style w:type="paragraph" w:styleId="BalloonText">
    <w:name w:val="Balloon Text"/>
    <w:basedOn w:val="Normal"/>
    <w:link w:val="BalloonTextChar"/>
    <w:rsid w:val="00273321"/>
    <w:rPr>
      <w:rFonts w:ascii="Tahoma" w:hAnsi="Tahoma" w:cs="Tahoma"/>
      <w:sz w:val="16"/>
      <w:szCs w:val="16"/>
    </w:rPr>
  </w:style>
  <w:style w:type="character" w:customStyle="1" w:styleId="BalloonTextChar">
    <w:name w:val="Balloon Text Char"/>
    <w:link w:val="BalloonText"/>
    <w:rsid w:val="00273321"/>
    <w:rPr>
      <w:rFonts w:ascii="Tahoma" w:hAnsi="Tahoma" w:cs="Tahoma"/>
      <w:sz w:val="16"/>
      <w:szCs w:val="16"/>
    </w:rPr>
  </w:style>
  <w:style w:type="paragraph" w:styleId="Title">
    <w:name w:val="Title"/>
    <w:basedOn w:val="Normal"/>
    <w:link w:val="TitleChar"/>
    <w:qFormat/>
    <w:rsid w:val="00400D50"/>
    <w:pPr>
      <w:overflowPunct/>
      <w:autoSpaceDE/>
      <w:autoSpaceDN/>
      <w:adjustRightInd/>
      <w:jc w:val="center"/>
      <w:textAlignment w:val="auto"/>
    </w:pPr>
    <w:rPr>
      <w:rFonts w:ascii="Times New Roman" w:hAnsi="Times New Roman"/>
      <w:b/>
      <w:sz w:val="28"/>
    </w:rPr>
  </w:style>
  <w:style w:type="character" w:customStyle="1" w:styleId="TitleChar">
    <w:name w:val="Title Char"/>
    <w:link w:val="Title"/>
    <w:rsid w:val="00400D50"/>
    <w:rPr>
      <w:b/>
      <w:sz w:val="28"/>
    </w:rPr>
  </w:style>
  <w:style w:type="character" w:customStyle="1" w:styleId="Heading2Char">
    <w:name w:val="Heading 2 Char"/>
    <w:basedOn w:val="DefaultParagraphFont"/>
    <w:link w:val="Heading2"/>
    <w:semiHidden/>
    <w:rsid w:val="009638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9638C9"/>
    <w:rPr>
      <w:rFonts w:asciiTheme="majorHAnsi" w:eastAsiaTheme="majorEastAsia" w:hAnsiTheme="majorHAnsi" w:cstheme="majorBidi"/>
      <w:b/>
      <w:bCs/>
      <w:color w:val="4F81BD" w:themeColor="accent1"/>
      <w:sz w:val="24"/>
    </w:rPr>
  </w:style>
  <w:style w:type="character" w:styleId="Strong">
    <w:name w:val="Strong"/>
    <w:basedOn w:val="DefaultParagraphFont"/>
    <w:uiPriority w:val="22"/>
    <w:qFormat/>
    <w:rsid w:val="009638C9"/>
    <w:rPr>
      <w:b/>
      <w:bCs/>
    </w:rPr>
  </w:style>
  <w:style w:type="paragraph" w:styleId="ListParagraph">
    <w:name w:val="List Paragraph"/>
    <w:basedOn w:val="Normal"/>
    <w:uiPriority w:val="34"/>
    <w:qFormat/>
    <w:rsid w:val="006710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Book Antiqua" w:hAnsi="Book Antiqua"/>
      <w:sz w:val="24"/>
    </w:rPr>
  </w:style>
  <w:style w:type="paragraph" w:styleId="Heading2">
    <w:name w:val="heading 2"/>
    <w:basedOn w:val="Normal"/>
    <w:next w:val="Normal"/>
    <w:link w:val="Heading2Char"/>
    <w:semiHidden/>
    <w:unhideWhenUsed/>
    <w:qFormat/>
    <w:rsid w:val="009638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638C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D240C7"/>
    <w:pPr>
      <w:overflowPunct/>
      <w:autoSpaceDE/>
      <w:autoSpaceDN/>
      <w:adjustRightInd/>
      <w:spacing w:before="240" w:after="216"/>
      <w:textAlignment w:val="auto"/>
      <w:outlineLvl w:val="3"/>
    </w:pPr>
    <w:rPr>
      <w:rFonts w:ascii="Arial" w:hAnsi="Arial" w:cs="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C770E"/>
    <w:rPr>
      <w:color w:val="0000FF"/>
      <w:u w:val="single"/>
    </w:rPr>
  </w:style>
  <w:style w:type="paragraph" w:styleId="BodyText">
    <w:name w:val="Body Text"/>
    <w:basedOn w:val="Normal"/>
    <w:rsid w:val="006D01FA"/>
    <w:pPr>
      <w:overflowPunct/>
      <w:autoSpaceDE/>
      <w:autoSpaceDN/>
      <w:adjustRightInd/>
      <w:ind w:right="-336"/>
      <w:textAlignment w:val="auto"/>
    </w:pPr>
    <w:rPr>
      <w:rFonts w:ascii="Times New Roman" w:hAnsi="Times New Roman"/>
    </w:rPr>
  </w:style>
  <w:style w:type="character" w:styleId="FollowedHyperlink">
    <w:name w:val="FollowedHyperlink"/>
    <w:rsid w:val="007F0106"/>
    <w:rPr>
      <w:color w:val="800080"/>
      <w:u w:val="single"/>
    </w:rPr>
  </w:style>
  <w:style w:type="character" w:customStyle="1" w:styleId="Heading4Char">
    <w:name w:val="Heading 4 Char"/>
    <w:link w:val="Heading4"/>
    <w:uiPriority w:val="9"/>
    <w:rsid w:val="00D240C7"/>
    <w:rPr>
      <w:rFonts w:ascii="Arial" w:hAnsi="Arial" w:cs="Arial"/>
      <w:b/>
      <w:bCs/>
      <w:sz w:val="24"/>
      <w:szCs w:val="24"/>
    </w:rPr>
  </w:style>
  <w:style w:type="character" w:customStyle="1" w:styleId="skypepnhmark">
    <w:name w:val="skype_pnh_mark"/>
    <w:rsid w:val="00D240C7"/>
    <w:rPr>
      <w:vanish/>
      <w:webHidden w:val="0"/>
      <w:specVanish w:val="0"/>
    </w:rPr>
  </w:style>
  <w:style w:type="paragraph" w:styleId="NormalWeb">
    <w:name w:val="Normal (Web)"/>
    <w:basedOn w:val="Normal"/>
    <w:uiPriority w:val="99"/>
    <w:unhideWhenUsed/>
    <w:rsid w:val="00D240C7"/>
    <w:pPr>
      <w:overflowPunct/>
      <w:autoSpaceDE/>
      <w:autoSpaceDN/>
      <w:adjustRightInd/>
      <w:spacing w:before="100" w:beforeAutospacing="1" w:after="100" w:afterAutospacing="1"/>
      <w:textAlignment w:val="auto"/>
    </w:pPr>
    <w:rPr>
      <w:rFonts w:ascii="Times New Roman" w:hAnsi="Times New Roman"/>
      <w:szCs w:val="24"/>
    </w:rPr>
  </w:style>
  <w:style w:type="character" w:customStyle="1" w:styleId="skypepnhprintcontainer">
    <w:name w:val="skype_pnh_print_container"/>
    <w:rsid w:val="00D240C7"/>
  </w:style>
  <w:style w:type="character" w:customStyle="1" w:styleId="skypepnhcontainer">
    <w:name w:val="skype_pnh_container"/>
    <w:rsid w:val="00D240C7"/>
  </w:style>
  <w:style w:type="character" w:customStyle="1" w:styleId="skypepnhleftspan">
    <w:name w:val="skype_pnh_left_span"/>
    <w:rsid w:val="00D240C7"/>
  </w:style>
  <w:style w:type="character" w:customStyle="1" w:styleId="skypepnhdropartspan">
    <w:name w:val="skype_pnh_dropart_span"/>
    <w:rsid w:val="00D240C7"/>
  </w:style>
  <w:style w:type="character" w:customStyle="1" w:styleId="skypepnhdropartflagspan">
    <w:name w:val="skype_pnh_dropart_flag_span"/>
    <w:rsid w:val="00D240C7"/>
  </w:style>
  <w:style w:type="character" w:customStyle="1" w:styleId="skypepnhtextspan">
    <w:name w:val="skype_pnh_text_span"/>
    <w:rsid w:val="00D240C7"/>
  </w:style>
  <w:style w:type="character" w:customStyle="1" w:styleId="skypepnhrightspan">
    <w:name w:val="skype_pnh_right_span"/>
    <w:rsid w:val="00D240C7"/>
  </w:style>
  <w:style w:type="paragraph" w:styleId="Header">
    <w:name w:val="header"/>
    <w:basedOn w:val="Normal"/>
    <w:link w:val="HeaderChar"/>
    <w:rsid w:val="00273321"/>
    <w:pPr>
      <w:tabs>
        <w:tab w:val="center" w:pos="4680"/>
        <w:tab w:val="right" w:pos="9360"/>
      </w:tabs>
    </w:pPr>
  </w:style>
  <w:style w:type="character" w:customStyle="1" w:styleId="HeaderChar">
    <w:name w:val="Header Char"/>
    <w:link w:val="Header"/>
    <w:rsid w:val="00273321"/>
    <w:rPr>
      <w:rFonts w:ascii="Book Antiqua" w:hAnsi="Book Antiqua"/>
      <w:sz w:val="24"/>
    </w:rPr>
  </w:style>
  <w:style w:type="paragraph" w:styleId="Footer">
    <w:name w:val="footer"/>
    <w:basedOn w:val="Normal"/>
    <w:link w:val="FooterChar"/>
    <w:uiPriority w:val="99"/>
    <w:rsid w:val="00273321"/>
    <w:pPr>
      <w:tabs>
        <w:tab w:val="center" w:pos="4680"/>
        <w:tab w:val="right" w:pos="9360"/>
      </w:tabs>
    </w:pPr>
  </w:style>
  <w:style w:type="character" w:customStyle="1" w:styleId="FooterChar">
    <w:name w:val="Footer Char"/>
    <w:link w:val="Footer"/>
    <w:uiPriority w:val="99"/>
    <w:rsid w:val="00273321"/>
    <w:rPr>
      <w:rFonts w:ascii="Book Antiqua" w:hAnsi="Book Antiqua"/>
      <w:sz w:val="24"/>
    </w:rPr>
  </w:style>
  <w:style w:type="paragraph" w:styleId="BalloonText">
    <w:name w:val="Balloon Text"/>
    <w:basedOn w:val="Normal"/>
    <w:link w:val="BalloonTextChar"/>
    <w:rsid w:val="00273321"/>
    <w:rPr>
      <w:rFonts w:ascii="Tahoma" w:hAnsi="Tahoma" w:cs="Tahoma"/>
      <w:sz w:val="16"/>
      <w:szCs w:val="16"/>
    </w:rPr>
  </w:style>
  <w:style w:type="character" w:customStyle="1" w:styleId="BalloonTextChar">
    <w:name w:val="Balloon Text Char"/>
    <w:link w:val="BalloonText"/>
    <w:rsid w:val="00273321"/>
    <w:rPr>
      <w:rFonts w:ascii="Tahoma" w:hAnsi="Tahoma" w:cs="Tahoma"/>
      <w:sz w:val="16"/>
      <w:szCs w:val="16"/>
    </w:rPr>
  </w:style>
  <w:style w:type="paragraph" w:styleId="Title">
    <w:name w:val="Title"/>
    <w:basedOn w:val="Normal"/>
    <w:link w:val="TitleChar"/>
    <w:qFormat/>
    <w:rsid w:val="00400D50"/>
    <w:pPr>
      <w:overflowPunct/>
      <w:autoSpaceDE/>
      <w:autoSpaceDN/>
      <w:adjustRightInd/>
      <w:jc w:val="center"/>
      <w:textAlignment w:val="auto"/>
    </w:pPr>
    <w:rPr>
      <w:rFonts w:ascii="Times New Roman" w:hAnsi="Times New Roman"/>
      <w:b/>
      <w:sz w:val="28"/>
    </w:rPr>
  </w:style>
  <w:style w:type="character" w:customStyle="1" w:styleId="TitleChar">
    <w:name w:val="Title Char"/>
    <w:link w:val="Title"/>
    <w:rsid w:val="00400D50"/>
    <w:rPr>
      <w:b/>
      <w:sz w:val="28"/>
    </w:rPr>
  </w:style>
  <w:style w:type="character" w:customStyle="1" w:styleId="Heading2Char">
    <w:name w:val="Heading 2 Char"/>
    <w:basedOn w:val="DefaultParagraphFont"/>
    <w:link w:val="Heading2"/>
    <w:semiHidden/>
    <w:rsid w:val="009638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9638C9"/>
    <w:rPr>
      <w:rFonts w:asciiTheme="majorHAnsi" w:eastAsiaTheme="majorEastAsia" w:hAnsiTheme="majorHAnsi" w:cstheme="majorBidi"/>
      <w:b/>
      <w:bCs/>
      <w:color w:val="4F81BD" w:themeColor="accent1"/>
      <w:sz w:val="24"/>
    </w:rPr>
  </w:style>
  <w:style w:type="character" w:styleId="Strong">
    <w:name w:val="Strong"/>
    <w:basedOn w:val="DefaultParagraphFont"/>
    <w:uiPriority w:val="22"/>
    <w:qFormat/>
    <w:rsid w:val="009638C9"/>
    <w:rPr>
      <w:b/>
      <w:bCs/>
    </w:rPr>
  </w:style>
  <w:style w:type="paragraph" w:styleId="ListParagraph">
    <w:name w:val="List Paragraph"/>
    <w:basedOn w:val="Normal"/>
    <w:uiPriority w:val="34"/>
    <w:qFormat/>
    <w:rsid w:val="006710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028377">
      <w:bodyDiv w:val="1"/>
      <w:marLeft w:val="0"/>
      <w:marRight w:val="0"/>
      <w:marTop w:val="0"/>
      <w:marBottom w:val="0"/>
      <w:divBdr>
        <w:top w:val="none" w:sz="0" w:space="0" w:color="auto"/>
        <w:left w:val="none" w:sz="0" w:space="0" w:color="auto"/>
        <w:bottom w:val="none" w:sz="0" w:space="0" w:color="auto"/>
        <w:right w:val="none" w:sz="0" w:space="0" w:color="auto"/>
      </w:divBdr>
      <w:divsChild>
        <w:div w:id="1512064640">
          <w:marLeft w:val="0"/>
          <w:marRight w:val="0"/>
          <w:marTop w:val="0"/>
          <w:marBottom w:val="0"/>
          <w:divBdr>
            <w:top w:val="none" w:sz="0" w:space="0" w:color="auto"/>
            <w:left w:val="none" w:sz="0" w:space="0" w:color="auto"/>
            <w:bottom w:val="none" w:sz="0" w:space="0" w:color="auto"/>
            <w:right w:val="none" w:sz="0" w:space="0" w:color="auto"/>
          </w:divBdr>
          <w:divsChild>
            <w:div w:id="139226809">
              <w:marLeft w:val="0"/>
              <w:marRight w:val="0"/>
              <w:marTop w:val="0"/>
              <w:marBottom w:val="0"/>
              <w:divBdr>
                <w:top w:val="none" w:sz="0" w:space="0" w:color="auto"/>
                <w:left w:val="none" w:sz="0" w:space="0" w:color="auto"/>
                <w:bottom w:val="none" w:sz="0" w:space="0" w:color="auto"/>
                <w:right w:val="none" w:sz="0" w:space="0" w:color="auto"/>
              </w:divBdr>
              <w:divsChild>
                <w:div w:id="1330013541">
                  <w:marLeft w:val="0"/>
                  <w:marRight w:val="0"/>
                  <w:marTop w:val="0"/>
                  <w:marBottom w:val="0"/>
                  <w:divBdr>
                    <w:top w:val="none" w:sz="0" w:space="0" w:color="auto"/>
                    <w:left w:val="none" w:sz="0" w:space="0" w:color="auto"/>
                    <w:bottom w:val="none" w:sz="0" w:space="0" w:color="auto"/>
                    <w:right w:val="none" w:sz="0" w:space="0" w:color="auto"/>
                  </w:divBdr>
                  <w:divsChild>
                    <w:div w:id="1713532894">
                      <w:marLeft w:val="3600"/>
                      <w:marRight w:val="0"/>
                      <w:marTop w:val="0"/>
                      <w:marBottom w:val="0"/>
                      <w:divBdr>
                        <w:top w:val="none" w:sz="0" w:space="0" w:color="auto"/>
                        <w:left w:val="none" w:sz="0" w:space="0" w:color="auto"/>
                        <w:bottom w:val="none" w:sz="0" w:space="0" w:color="auto"/>
                        <w:right w:val="none" w:sz="0" w:space="0" w:color="auto"/>
                      </w:divBdr>
                      <w:divsChild>
                        <w:div w:id="1003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151237">
      <w:bodyDiv w:val="1"/>
      <w:marLeft w:val="0"/>
      <w:marRight w:val="0"/>
      <w:marTop w:val="0"/>
      <w:marBottom w:val="0"/>
      <w:divBdr>
        <w:top w:val="none" w:sz="0" w:space="0" w:color="auto"/>
        <w:left w:val="none" w:sz="0" w:space="0" w:color="auto"/>
        <w:bottom w:val="none" w:sz="0" w:space="0" w:color="auto"/>
        <w:right w:val="none" w:sz="0" w:space="0" w:color="auto"/>
      </w:divBdr>
      <w:divsChild>
        <w:div w:id="107625425">
          <w:marLeft w:val="0"/>
          <w:marRight w:val="0"/>
          <w:marTop w:val="0"/>
          <w:marBottom w:val="0"/>
          <w:divBdr>
            <w:top w:val="none" w:sz="0" w:space="0" w:color="auto"/>
            <w:left w:val="none" w:sz="0" w:space="0" w:color="auto"/>
            <w:bottom w:val="none" w:sz="0" w:space="0" w:color="auto"/>
            <w:right w:val="none" w:sz="0" w:space="0" w:color="auto"/>
          </w:divBdr>
          <w:divsChild>
            <w:div w:id="2010139410">
              <w:marLeft w:val="0"/>
              <w:marRight w:val="0"/>
              <w:marTop w:val="0"/>
              <w:marBottom w:val="0"/>
              <w:divBdr>
                <w:top w:val="none" w:sz="0" w:space="0" w:color="auto"/>
                <w:left w:val="none" w:sz="0" w:space="0" w:color="auto"/>
                <w:bottom w:val="none" w:sz="0" w:space="0" w:color="auto"/>
                <w:right w:val="none" w:sz="0" w:space="0" w:color="auto"/>
              </w:divBdr>
              <w:divsChild>
                <w:div w:id="1316371887">
                  <w:marLeft w:val="0"/>
                  <w:marRight w:val="0"/>
                  <w:marTop w:val="0"/>
                  <w:marBottom w:val="0"/>
                  <w:divBdr>
                    <w:top w:val="none" w:sz="0" w:space="0" w:color="auto"/>
                    <w:left w:val="none" w:sz="0" w:space="0" w:color="auto"/>
                    <w:bottom w:val="none" w:sz="0" w:space="0" w:color="auto"/>
                    <w:right w:val="none" w:sz="0" w:space="0" w:color="auto"/>
                  </w:divBdr>
                  <w:divsChild>
                    <w:div w:id="1903566402">
                      <w:marLeft w:val="0"/>
                      <w:marRight w:val="0"/>
                      <w:marTop w:val="0"/>
                      <w:marBottom w:val="0"/>
                      <w:divBdr>
                        <w:top w:val="none" w:sz="0" w:space="0" w:color="auto"/>
                        <w:left w:val="none" w:sz="0" w:space="0" w:color="auto"/>
                        <w:bottom w:val="none" w:sz="0" w:space="0" w:color="auto"/>
                        <w:right w:val="none" w:sz="0" w:space="0" w:color="auto"/>
                      </w:divBdr>
                      <w:divsChild>
                        <w:div w:id="1281258657">
                          <w:marLeft w:val="150"/>
                          <w:marRight w:val="150"/>
                          <w:marTop w:val="0"/>
                          <w:marBottom w:val="0"/>
                          <w:divBdr>
                            <w:top w:val="none" w:sz="0" w:space="0" w:color="auto"/>
                            <w:left w:val="none" w:sz="0" w:space="0" w:color="auto"/>
                            <w:bottom w:val="none" w:sz="0" w:space="0" w:color="auto"/>
                            <w:right w:val="none" w:sz="0" w:space="0" w:color="auto"/>
                          </w:divBdr>
                          <w:divsChild>
                            <w:div w:id="13372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ckyBaker@missouristate.edu" TargetMode="External"/><Relationship Id="rId13" Type="http://schemas.openxmlformats.org/officeDocument/2006/relationships/hyperlink" Target="http://psychology.missouristate.edu/ldc" TargetMode="External"/><Relationship Id="rId18" Type="http://schemas.openxmlformats.org/officeDocument/2006/relationships/hyperlink" Target="http://www.missouristate.edu/policy/Op3_01_AcademicIntegrityStudents.htm" TargetMode="External"/><Relationship Id="rId3" Type="http://schemas.microsoft.com/office/2007/relationships/stylesWithEffects" Target="stylesWithEffects.xml"/><Relationship Id="rId21" Type="http://schemas.openxmlformats.org/officeDocument/2006/relationships/hyperlink" Target="http://psychology.missouristate.edu/ldc" TargetMode="External"/><Relationship Id="rId7" Type="http://schemas.openxmlformats.org/officeDocument/2006/relationships/endnotes" Target="endnotes.xml"/><Relationship Id="rId12" Type="http://schemas.openxmlformats.org/officeDocument/2006/relationships/hyperlink" Target="http://www.missouristate.edu/disability" TargetMode="External"/><Relationship Id="rId17" Type="http://schemas.openxmlformats.org/officeDocument/2006/relationships/hyperlink" Target="http://www.missouristate.edu/registrar/catalog/attendan.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BeckyBaker@missouristate.edu" TargetMode="External"/><Relationship Id="rId20" Type="http://schemas.openxmlformats.org/officeDocument/2006/relationships/hyperlink" Target="http://www.missouristate.edu/disability"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ssouristate.edu/equit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issouristate.edu/registrar/acad_cal.html" TargetMode="External"/><Relationship Id="rId23" Type="http://schemas.openxmlformats.org/officeDocument/2006/relationships/hyperlink" Target="http://www.missouristate.edu/registrar/acad_cal.html" TargetMode="External"/><Relationship Id="rId10" Type="http://schemas.openxmlformats.org/officeDocument/2006/relationships/hyperlink" Target="http://www.missouristate.edu/policy/Op3_01_AcademicIntegrityStudents.htm" TargetMode="External"/><Relationship Id="rId19" Type="http://schemas.openxmlformats.org/officeDocument/2006/relationships/hyperlink" Target="http://www.missouristate.edu/equity/" TargetMode="External"/><Relationship Id="rId4" Type="http://schemas.openxmlformats.org/officeDocument/2006/relationships/settings" Target="settings.xml"/><Relationship Id="rId9" Type="http://schemas.openxmlformats.org/officeDocument/2006/relationships/hyperlink" Target="http://www.missouristate.edu/registrar/catalog/attendan.html" TargetMode="External"/><Relationship Id="rId14" Type="http://schemas.openxmlformats.org/officeDocument/2006/relationships/hyperlink" Target="http://www.missouristate.edu/safetran/erp.htm" TargetMode="External"/><Relationship Id="rId22" Type="http://schemas.openxmlformats.org/officeDocument/2006/relationships/hyperlink" Target="http://www.missouristate.edu/safetran/er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3885</Words>
  <Characters>22147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PHYSICS 123 - INTRODUCTION TO PHYSICS I</vt:lpstr>
    </vt:vector>
  </TitlesOfParts>
  <Company>Missouri State University</Company>
  <LinksUpToDate>false</LinksUpToDate>
  <CharactersWithSpaces>25981</CharactersWithSpaces>
  <SharedDoc>false</SharedDoc>
  <HLinks>
    <vt:vector size="48" baseType="variant">
      <vt:variant>
        <vt:i4>4718678</vt:i4>
      </vt:variant>
      <vt:variant>
        <vt:i4>21</vt:i4>
      </vt:variant>
      <vt:variant>
        <vt:i4>0</vt:i4>
      </vt:variant>
      <vt:variant>
        <vt:i4>5</vt:i4>
      </vt:variant>
      <vt:variant>
        <vt:lpwstr>http://www.missouristate.edu/safetran/erp.htm</vt:lpwstr>
      </vt:variant>
      <vt:variant>
        <vt:lpwstr/>
      </vt:variant>
      <vt:variant>
        <vt:i4>5177372</vt:i4>
      </vt:variant>
      <vt:variant>
        <vt:i4>18</vt:i4>
      </vt:variant>
      <vt:variant>
        <vt:i4>0</vt:i4>
      </vt:variant>
      <vt:variant>
        <vt:i4>5</vt:i4>
      </vt:variant>
      <vt:variant>
        <vt:lpwstr>http://www.missouristate.edu/</vt:lpwstr>
      </vt:variant>
      <vt:variant>
        <vt:lpwstr/>
      </vt:variant>
      <vt:variant>
        <vt:i4>5177372</vt:i4>
      </vt:variant>
      <vt:variant>
        <vt:i4>15</vt:i4>
      </vt:variant>
      <vt:variant>
        <vt:i4>0</vt:i4>
      </vt:variant>
      <vt:variant>
        <vt:i4>5</vt:i4>
      </vt:variant>
      <vt:variant>
        <vt:lpwstr>http://www.missouristate.edu/</vt:lpwstr>
      </vt:variant>
      <vt:variant>
        <vt:lpwstr/>
      </vt:variant>
      <vt:variant>
        <vt:i4>5177372</vt:i4>
      </vt:variant>
      <vt:variant>
        <vt:i4>12</vt:i4>
      </vt:variant>
      <vt:variant>
        <vt:i4>0</vt:i4>
      </vt:variant>
      <vt:variant>
        <vt:i4>5</vt:i4>
      </vt:variant>
      <vt:variant>
        <vt:lpwstr>http://www.missouristate.edu/</vt:lpwstr>
      </vt:variant>
      <vt:variant>
        <vt:lpwstr/>
      </vt:variant>
      <vt:variant>
        <vt:i4>5177372</vt:i4>
      </vt:variant>
      <vt:variant>
        <vt:i4>9</vt:i4>
      </vt:variant>
      <vt:variant>
        <vt:i4>0</vt:i4>
      </vt:variant>
      <vt:variant>
        <vt:i4>5</vt:i4>
      </vt:variant>
      <vt:variant>
        <vt:lpwstr>http://www.missouristate.edu/</vt:lpwstr>
      </vt:variant>
      <vt:variant>
        <vt:lpwstr/>
      </vt:variant>
      <vt:variant>
        <vt:i4>5177372</vt:i4>
      </vt:variant>
      <vt:variant>
        <vt:i4>6</vt:i4>
      </vt:variant>
      <vt:variant>
        <vt:i4>0</vt:i4>
      </vt:variant>
      <vt:variant>
        <vt:i4>5</vt:i4>
      </vt:variant>
      <vt:variant>
        <vt:lpwstr>http://www.missouristate.edu/</vt:lpwstr>
      </vt:variant>
      <vt:variant>
        <vt:lpwstr/>
      </vt:variant>
      <vt:variant>
        <vt:i4>3997758</vt:i4>
      </vt:variant>
      <vt:variant>
        <vt:i4>3</vt:i4>
      </vt:variant>
      <vt:variant>
        <vt:i4>0</vt:i4>
      </vt:variant>
      <vt:variant>
        <vt:i4>5</vt:i4>
      </vt:variant>
      <vt:variant>
        <vt:lpwstr>http://physics.missouristate.edu/PHY123.htm</vt:lpwstr>
      </vt:variant>
      <vt:variant>
        <vt:lpwstr/>
      </vt:variant>
      <vt:variant>
        <vt:i4>1179694</vt:i4>
      </vt:variant>
      <vt:variant>
        <vt:i4>0</vt:i4>
      </vt:variant>
      <vt:variant>
        <vt:i4>0</vt:i4>
      </vt:variant>
      <vt:variant>
        <vt:i4>5</vt:i4>
      </vt:variant>
      <vt:variant>
        <vt:lpwstr>mailto:BeckyBaker@missouristate.edu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PHYSICS 123 - INTRODUCTION TO PHYSICS I</dc:title>
  <dc:creator>Valued Gateway 2000 Customer</dc:creator>
  <cp:lastModifiedBy>Baker, Becky A</cp:lastModifiedBy>
  <cp:revision>3</cp:revision>
  <cp:lastPrinted>2013-01-18T01:42:00Z</cp:lastPrinted>
  <dcterms:created xsi:type="dcterms:W3CDTF">2013-01-23T14:14:00Z</dcterms:created>
  <dcterms:modified xsi:type="dcterms:W3CDTF">2013-01-23T15:06:00Z</dcterms:modified>
</cp:coreProperties>
</file>